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56E" w:rsidRPr="00DC4872" w:rsidRDefault="002C356E" w:rsidP="003A7E5E">
      <w:pPr>
        <w:widowControl w:val="0"/>
        <w:suppressAutoHyphens/>
        <w:spacing w:after="0" w:line="240" w:lineRule="auto"/>
        <w:jc w:val="both"/>
        <w:rPr>
          <w:rFonts w:ascii="Times New Roman" w:hAnsi="Times New Roman"/>
          <w:sz w:val="28"/>
          <w:szCs w:val="28"/>
        </w:rPr>
      </w:pPr>
    </w:p>
    <w:p w:rsidR="003A7E5E" w:rsidRDefault="003A7E5E" w:rsidP="003A7E5E">
      <w:pPr>
        <w:rPr>
          <w:b/>
          <w:spacing w:val="8"/>
        </w:rPr>
      </w:pPr>
    </w:p>
    <w:p w:rsidR="003A7E5E" w:rsidRPr="003A7E5E" w:rsidRDefault="003A7E5E" w:rsidP="003A7E5E">
      <w:pPr>
        <w:rPr>
          <w:rFonts w:ascii="Times New Roman" w:hAnsi="Times New Roman"/>
          <w:b/>
          <w:spacing w:val="8"/>
          <w:sz w:val="32"/>
          <w:szCs w:val="32"/>
        </w:rPr>
      </w:pPr>
    </w:p>
    <w:p w:rsidR="003A7E5E" w:rsidRPr="003A7E5E" w:rsidRDefault="003A7E5E" w:rsidP="003A7E5E">
      <w:pPr>
        <w:rPr>
          <w:rFonts w:ascii="Times New Roman" w:hAnsi="Times New Roman"/>
          <w:b/>
          <w:spacing w:val="8"/>
          <w:sz w:val="32"/>
          <w:szCs w:val="32"/>
        </w:rPr>
      </w:pPr>
      <w:r w:rsidRPr="003A7E5E">
        <w:rPr>
          <w:rFonts w:ascii="Times New Roman" w:hAnsi="Times New Roman"/>
          <w:b/>
          <w:spacing w:val="8"/>
          <w:sz w:val="32"/>
          <w:szCs w:val="32"/>
        </w:rPr>
        <w:t>ПРОЕКТ</w:t>
      </w:r>
    </w:p>
    <w:p w:rsidR="003A7E5E" w:rsidRDefault="003A7E5E" w:rsidP="003A7E5E">
      <w:pPr>
        <w:rPr>
          <w:b/>
          <w:spacing w:val="8"/>
        </w:rPr>
      </w:pPr>
    </w:p>
    <w:p w:rsidR="003A7E5E" w:rsidRDefault="003A7E5E" w:rsidP="003A7E5E">
      <w:pPr>
        <w:rPr>
          <w:b/>
          <w:spacing w:val="8"/>
        </w:rPr>
      </w:pPr>
    </w:p>
    <w:p w:rsidR="003A7E5E" w:rsidRPr="003A7E5E" w:rsidRDefault="003A7E5E" w:rsidP="003A7E5E">
      <w:pPr>
        <w:rPr>
          <w:rFonts w:ascii="Times New Roman" w:hAnsi="Times New Roman"/>
          <w:sz w:val="24"/>
          <w:szCs w:val="24"/>
        </w:rPr>
      </w:pPr>
    </w:p>
    <w:p w:rsidR="003A7E5E" w:rsidRPr="003A7E5E" w:rsidRDefault="003A7E5E" w:rsidP="003A7E5E">
      <w:pPr>
        <w:spacing w:after="0"/>
        <w:ind w:firstLine="709"/>
        <w:jc w:val="both"/>
        <w:rPr>
          <w:rFonts w:ascii="Times New Roman" w:eastAsia="Arial" w:hAnsi="Times New Roman"/>
          <w:sz w:val="28"/>
          <w:szCs w:val="28"/>
        </w:rPr>
      </w:pPr>
      <w:r w:rsidRPr="003A7E5E">
        <w:rPr>
          <w:rFonts w:ascii="Times New Roman" w:eastAsia="Arial" w:hAnsi="Times New Roman"/>
          <w:sz w:val="28"/>
          <w:szCs w:val="28"/>
        </w:rPr>
        <w:t>В соответствии с Федеральными законами от 27 июля 2010 года          № 210-ФЗ «Об организации предоставления государственных и муниципальных услуг», от 06 октября 2003 года № 131-ФЗ «Об общих принципах организации местного самоуправления в Российской Федерации», законами Краснодарского края от 05 ноября 2002 года № 532-КЗ «Об основах регулирования земельных отношений в Краснодарском крае», уставом Новокубанского городского поселения Новокубанского муниципального района, Краснодарского края постановлением администрации Новокубанского городского поселения Новокубанского района от 04 марта 2022 года № 211  «</w:t>
      </w:r>
      <w:r w:rsidRPr="003A7E5E">
        <w:rPr>
          <w:rFonts w:ascii="Times New Roman" w:eastAsia="DejaVu Sans" w:hAnsi="Times New Roman"/>
          <w:sz w:val="28"/>
          <w:szCs w:val="28"/>
        </w:rPr>
        <w:t>Об утверждении Порядка разработки и утверждения администрацией Новокубанского городского поселения Новокубанского района административных регламентов предоставления муниципальных услуг</w:t>
      </w:r>
      <w:r w:rsidRPr="003A7E5E">
        <w:rPr>
          <w:rFonts w:ascii="Times New Roman" w:eastAsia="Arial" w:hAnsi="Times New Roman"/>
          <w:sz w:val="28"/>
          <w:szCs w:val="28"/>
        </w:rPr>
        <w:t>», п о с т а н о в л я ю:</w:t>
      </w:r>
    </w:p>
    <w:p w:rsidR="003A7E5E" w:rsidRPr="003A7E5E" w:rsidRDefault="003A7E5E" w:rsidP="003A7E5E">
      <w:pPr>
        <w:tabs>
          <w:tab w:val="left" w:pos="0"/>
        </w:tabs>
        <w:spacing w:after="0"/>
        <w:ind w:firstLine="709"/>
        <w:jc w:val="both"/>
        <w:rPr>
          <w:rFonts w:ascii="Times New Roman" w:eastAsia="Arial" w:hAnsi="Times New Roman"/>
          <w:sz w:val="28"/>
          <w:szCs w:val="28"/>
        </w:rPr>
      </w:pPr>
      <w:r w:rsidRPr="003A7E5E">
        <w:rPr>
          <w:rFonts w:ascii="Times New Roman" w:eastAsia="Arial" w:hAnsi="Times New Roman"/>
          <w:sz w:val="28"/>
          <w:szCs w:val="28"/>
        </w:rPr>
        <w:t>1. Утвердить административный регламент 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(приложение).</w:t>
      </w:r>
    </w:p>
    <w:p w:rsidR="003A7E5E" w:rsidRPr="003A7E5E" w:rsidRDefault="003A7E5E" w:rsidP="003A7E5E">
      <w:pPr>
        <w:tabs>
          <w:tab w:val="left" w:pos="851"/>
        </w:tabs>
        <w:spacing w:after="0"/>
        <w:ind w:firstLine="709"/>
        <w:jc w:val="both"/>
        <w:rPr>
          <w:rFonts w:ascii="Times New Roman" w:eastAsia="Arial" w:hAnsi="Times New Roman"/>
          <w:sz w:val="28"/>
          <w:szCs w:val="28"/>
        </w:rPr>
      </w:pPr>
      <w:r w:rsidRPr="003A7E5E">
        <w:rPr>
          <w:rFonts w:ascii="Times New Roman" w:eastAsia="Arial" w:hAnsi="Times New Roman"/>
          <w:sz w:val="28"/>
          <w:szCs w:val="28"/>
        </w:rPr>
        <w:t xml:space="preserve">2. </w:t>
      </w:r>
      <w:r w:rsidRPr="003A7E5E">
        <w:rPr>
          <w:rFonts w:ascii="Times New Roman" w:hAnsi="Times New Roman"/>
          <w:sz w:val="28"/>
          <w:szCs w:val="28"/>
        </w:rPr>
        <w:t>Контроль за исполнением настоящего постановления возложить на исполняющего обязанности начальника отдела имущественных и земельных отношений администрации Новокубанского  городского  поселения  Новокубанского района Н.В. Коломиец.</w:t>
      </w:r>
    </w:p>
    <w:p w:rsidR="003A7E5E" w:rsidRPr="003A7E5E" w:rsidRDefault="003A7E5E" w:rsidP="003A7E5E">
      <w:pPr>
        <w:pStyle w:val="af8"/>
        <w:tabs>
          <w:tab w:val="left" w:pos="851"/>
        </w:tabs>
        <w:ind w:firstLine="709"/>
        <w:jc w:val="both"/>
        <w:rPr>
          <w:rFonts w:ascii="Times New Roman" w:eastAsia="Arial" w:hAnsi="Times New Roman"/>
          <w:sz w:val="28"/>
          <w:szCs w:val="28"/>
        </w:rPr>
      </w:pPr>
      <w:r w:rsidRPr="003A7E5E">
        <w:rPr>
          <w:rFonts w:ascii="Times New Roman" w:hAnsi="Times New Roman"/>
          <w:sz w:val="28"/>
          <w:szCs w:val="28"/>
        </w:rPr>
        <w:t>3. Настоящее постановление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Новокубанского городского поселения Новокубанского района (</w:t>
      </w:r>
      <w:r w:rsidRPr="003A7E5E">
        <w:rPr>
          <w:rFonts w:ascii="Times New Roman" w:hAnsi="Times New Roman"/>
          <w:sz w:val="28"/>
          <w:szCs w:val="28"/>
          <w:lang w:val="en-US"/>
        </w:rPr>
        <w:t>http</w:t>
      </w:r>
      <w:r w:rsidRPr="003A7E5E">
        <w:rPr>
          <w:rFonts w:ascii="Times New Roman" w:hAnsi="Times New Roman"/>
          <w:sz w:val="28"/>
          <w:szCs w:val="28"/>
        </w:rPr>
        <w:t>://</w:t>
      </w:r>
      <w:r w:rsidRPr="003A7E5E">
        <w:rPr>
          <w:rFonts w:ascii="Times New Roman" w:hAnsi="Times New Roman"/>
          <w:sz w:val="28"/>
          <w:szCs w:val="28"/>
          <w:lang w:val="en-US"/>
        </w:rPr>
        <w:t>ngpnr</w:t>
      </w:r>
      <w:r w:rsidRPr="003A7E5E">
        <w:rPr>
          <w:rFonts w:ascii="Times New Roman" w:hAnsi="Times New Roman"/>
          <w:sz w:val="28"/>
          <w:szCs w:val="28"/>
        </w:rPr>
        <w:t>.</w:t>
      </w:r>
      <w:r w:rsidRPr="003A7E5E">
        <w:rPr>
          <w:rFonts w:ascii="Times New Roman" w:hAnsi="Times New Roman"/>
          <w:sz w:val="28"/>
          <w:szCs w:val="28"/>
          <w:lang w:val="en-US"/>
        </w:rPr>
        <w:t>ru</w:t>
      </w:r>
      <w:r w:rsidRPr="003A7E5E">
        <w:rPr>
          <w:rFonts w:ascii="Times New Roman" w:hAnsi="Times New Roman"/>
          <w:sz w:val="28"/>
          <w:szCs w:val="28"/>
        </w:rPr>
        <w:t>).</w:t>
      </w:r>
    </w:p>
    <w:p w:rsidR="003A7E5E" w:rsidRPr="003A7E5E" w:rsidRDefault="003A7E5E" w:rsidP="003A7E5E">
      <w:pPr>
        <w:tabs>
          <w:tab w:val="left" w:pos="851"/>
        </w:tabs>
        <w:spacing w:after="0"/>
        <w:ind w:firstLine="709"/>
        <w:jc w:val="both"/>
        <w:rPr>
          <w:rFonts w:ascii="Times New Roman" w:eastAsia="Arial" w:hAnsi="Times New Roman"/>
          <w:sz w:val="28"/>
          <w:szCs w:val="28"/>
        </w:rPr>
      </w:pPr>
    </w:p>
    <w:p w:rsidR="003A7E5E" w:rsidRPr="003A7E5E" w:rsidRDefault="003A7E5E" w:rsidP="003A7E5E">
      <w:pPr>
        <w:tabs>
          <w:tab w:val="left" w:pos="851"/>
        </w:tabs>
        <w:spacing w:after="0"/>
        <w:jc w:val="both"/>
        <w:rPr>
          <w:rFonts w:ascii="Times New Roman" w:eastAsia="Arial" w:hAnsi="Times New Roman"/>
          <w:sz w:val="28"/>
          <w:szCs w:val="28"/>
        </w:rPr>
      </w:pPr>
    </w:p>
    <w:p w:rsidR="003A7E5E" w:rsidRPr="003A7E5E" w:rsidRDefault="003A7E5E" w:rsidP="003A7E5E">
      <w:pPr>
        <w:spacing w:after="0"/>
        <w:jc w:val="both"/>
        <w:rPr>
          <w:rFonts w:ascii="Times New Roman" w:eastAsia="Arial" w:hAnsi="Times New Roman"/>
          <w:sz w:val="28"/>
          <w:szCs w:val="28"/>
        </w:rPr>
      </w:pPr>
    </w:p>
    <w:p w:rsidR="003A7E5E" w:rsidRPr="003A7E5E" w:rsidRDefault="003A7E5E" w:rsidP="003A7E5E">
      <w:pPr>
        <w:spacing w:after="0"/>
        <w:jc w:val="both"/>
        <w:rPr>
          <w:rFonts w:ascii="Times New Roman" w:eastAsia="Segoe UI" w:hAnsi="Times New Roman"/>
          <w:sz w:val="28"/>
          <w:szCs w:val="28"/>
        </w:rPr>
      </w:pPr>
      <w:r w:rsidRPr="003A7E5E">
        <w:rPr>
          <w:rFonts w:ascii="Times New Roman" w:hAnsi="Times New Roman"/>
          <w:sz w:val="28"/>
          <w:szCs w:val="28"/>
        </w:rPr>
        <w:t>Глава Новокубанского городского поселения</w:t>
      </w:r>
    </w:p>
    <w:p w:rsidR="003A7E5E" w:rsidRPr="003A7E5E" w:rsidRDefault="003A7E5E" w:rsidP="003A7E5E">
      <w:pPr>
        <w:spacing w:after="0"/>
        <w:jc w:val="both"/>
        <w:rPr>
          <w:rFonts w:ascii="Times New Roman" w:hAnsi="Times New Roman"/>
          <w:b/>
          <w:sz w:val="28"/>
          <w:szCs w:val="28"/>
        </w:rPr>
      </w:pPr>
      <w:r w:rsidRPr="003A7E5E">
        <w:rPr>
          <w:rFonts w:ascii="Times New Roman" w:hAnsi="Times New Roman"/>
          <w:sz w:val="28"/>
          <w:szCs w:val="28"/>
        </w:rPr>
        <w:t>Новокубанского района                                                                          А.В. Минин</w:t>
      </w:r>
    </w:p>
    <w:p w:rsidR="003A7E5E" w:rsidRDefault="003A7E5E" w:rsidP="003A7E5E">
      <w:pPr>
        <w:spacing w:after="0"/>
        <w:sectPr w:rsidR="003A7E5E">
          <w:pgSz w:w="11906" w:h="16838"/>
          <w:pgMar w:top="426" w:right="551" w:bottom="1253" w:left="1710" w:header="0" w:footer="720" w:gutter="0"/>
          <w:cols w:space="720"/>
        </w:sectPr>
      </w:pPr>
    </w:p>
    <w:p w:rsidR="003A7E5E" w:rsidRDefault="003A7E5E" w:rsidP="003A7E5E">
      <w:pPr>
        <w:rPr>
          <w:rFonts w:ascii="Times New Roman" w:hAnsi="Times New Roman"/>
          <w:sz w:val="24"/>
          <w:szCs w:val="24"/>
        </w:rPr>
      </w:pPr>
    </w:p>
    <w:p w:rsidR="003A7E5E" w:rsidRDefault="003A7E5E" w:rsidP="003A7E5E">
      <w:pPr>
        <w:rPr>
          <w:rFonts w:ascii="Times New Roman" w:hAnsi="Times New Roman"/>
          <w:sz w:val="24"/>
          <w:szCs w:val="24"/>
        </w:rPr>
      </w:pPr>
    </w:p>
    <w:p w:rsidR="002C356E" w:rsidRPr="003A7E5E" w:rsidRDefault="002C356E" w:rsidP="003A7E5E">
      <w:pPr>
        <w:rPr>
          <w:rFonts w:ascii="Times New Roman" w:hAnsi="Times New Roman"/>
          <w:sz w:val="24"/>
          <w:szCs w:val="24"/>
        </w:rPr>
        <w:sectPr w:rsidR="002C356E" w:rsidRPr="003A7E5E" w:rsidSect="002C356E">
          <w:headerReference w:type="default" r:id="rId8"/>
          <w:pgSz w:w="11906" w:h="16838" w:code="9"/>
          <w:pgMar w:top="1134" w:right="567" w:bottom="1134" w:left="1701" w:header="720" w:footer="720" w:gutter="0"/>
          <w:cols w:space="720"/>
          <w:titlePg/>
          <w:docGrid w:linePitch="600" w:charSpace="32768"/>
        </w:sectPr>
      </w:pPr>
    </w:p>
    <w:p w:rsidR="002C356E" w:rsidRPr="00DC4872" w:rsidRDefault="002C356E" w:rsidP="00DC4872">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lastRenderedPageBreak/>
        <w:t>Приложение</w:t>
      </w:r>
    </w:p>
    <w:p w:rsidR="002C356E" w:rsidRPr="00DC4872" w:rsidRDefault="002C356E" w:rsidP="00DC4872">
      <w:pPr>
        <w:widowControl w:val="0"/>
        <w:suppressAutoHyphens/>
        <w:spacing w:after="0" w:line="240" w:lineRule="auto"/>
        <w:ind w:left="5664"/>
        <w:jc w:val="both"/>
        <w:rPr>
          <w:rFonts w:ascii="Times New Roman" w:hAnsi="Times New Roman"/>
          <w:sz w:val="24"/>
          <w:szCs w:val="24"/>
        </w:rPr>
      </w:pPr>
    </w:p>
    <w:p w:rsidR="002C356E" w:rsidRPr="00DC4872" w:rsidRDefault="002C356E" w:rsidP="00DC4872">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t>УТВЕРЖДЕН</w:t>
      </w:r>
    </w:p>
    <w:p w:rsidR="002C356E" w:rsidRPr="00DC4872" w:rsidRDefault="002C356E" w:rsidP="00DC4872">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t>постановлением администрации</w:t>
      </w:r>
    </w:p>
    <w:p w:rsidR="002C356E" w:rsidRPr="00DC4872" w:rsidRDefault="003A7E5E" w:rsidP="00DC4872">
      <w:pPr>
        <w:widowControl w:val="0"/>
        <w:suppressAutoHyphens/>
        <w:spacing w:after="0" w:line="240" w:lineRule="auto"/>
        <w:ind w:left="5664"/>
        <w:jc w:val="both"/>
        <w:rPr>
          <w:rFonts w:ascii="Times New Roman" w:hAnsi="Times New Roman"/>
          <w:sz w:val="24"/>
          <w:szCs w:val="24"/>
        </w:rPr>
      </w:pPr>
      <w:r>
        <w:rPr>
          <w:rFonts w:ascii="Times New Roman" w:hAnsi="Times New Roman"/>
          <w:sz w:val="24"/>
          <w:szCs w:val="24"/>
        </w:rPr>
        <w:t>Новокубанского городского поселения Новокубанского района</w:t>
      </w:r>
    </w:p>
    <w:p w:rsidR="002C356E" w:rsidRPr="00DC4872" w:rsidRDefault="002C356E" w:rsidP="00DC4872">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t xml:space="preserve">от </w:t>
      </w:r>
      <w:r w:rsidR="003A7E5E">
        <w:rPr>
          <w:rFonts w:ascii="Times New Roman" w:hAnsi="Times New Roman"/>
          <w:sz w:val="24"/>
          <w:szCs w:val="24"/>
        </w:rPr>
        <w:t>__________</w:t>
      </w:r>
      <w:r w:rsidR="00BF03D4">
        <w:rPr>
          <w:rFonts w:ascii="Times New Roman" w:hAnsi="Times New Roman"/>
          <w:sz w:val="24"/>
          <w:szCs w:val="24"/>
        </w:rPr>
        <w:t xml:space="preserve">№ </w:t>
      </w:r>
      <w:r w:rsidR="003A7E5E">
        <w:rPr>
          <w:rFonts w:ascii="Times New Roman" w:hAnsi="Times New Roman"/>
          <w:sz w:val="24"/>
          <w:szCs w:val="24"/>
        </w:rPr>
        <w:t>_________</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Default="002C356E" w:rsidP="002C356E">
      <w:pPr>
        <w:widowControl w:val="0"/>
        <w:suppressAutoHyphens/>
        <w:spacing w:after="0" w:line="240" w:lineRule="auto"/>
        <w:jc w:val="both"/>
        <w:rPr>
          <w:rFonts w:ascii="Times New Roman" w:hAnsi="Times New Roman"/>
          <w:sz w:val="24"/>
          <w:szCs w:val="24"/>
        </w:rPr>
      </w:pPr>
    </w:p>
    <w:p w:rsidR="000B5959" w:rsidRPr="000B5959" w:rsidRDefault="000B5959" w:rsidP="000B5959">
      <w:pPr>
        <w:widowControl w:val="0"/>
        <w:suppressAutoHyphens/>
        <w:spacing w:after="0" w:line="240" w:lineRule="auto"/>
        <w:jc w:val="center"/>
        <w:rPr>
          <w:rFonts w:ascii="Times New Roman" w:hAnsi="Times New Roman"/>
          <w:sz w:val="24"/>
          <w:szCs w:val="28"/>
        </w:rPr>
      </w:pPr>
      <w:r w:rsidRPr="000B5959">
        <w:rPr>
          <w:rFonts w:ascii="Times New Roman" w:hAnsi="Times New Roman"/>
          <w:sz w:val="24"/>
          <w:szCs w:val="28"/>
        </w:rPr>
        <w:t>АДМИНИСТРАТИВНЫЙ РЕГЛАМЕНТ</w:t>
      </w:r>
    </w:p>
    <w:p w:rsidR="000B5959" w:rsidRPr="000B5959" w:rsidRDefault="000B5959" w:rsidP="000B5959">
      <w:pPr>
        <w:widowControl w:val="0"/>
        <w:suppressAutoHyphens/>
        <w:spacing w:after="0" w:line="240" w:lineRule="auto"/>
        <w:jc w:val="center"/>
        <w:rPr>
          <w:rFonts w:ascii="Times New Roman" w:hAnsi="Times New Roman"/>
          <w:szCs w:val="24"/>
        </w:rPr>
      </w:pPr>
      <w:r w:rsidRPr="000B5959">
        <w:rPr>
          <w:rFonts w:ascii="Times New Roman" w:hAnsi="Times New Roman"/>
          <w:sz w:val="24"/>
          <w:szCs w:val="28"/>
        </w:rPr>
        <w:t>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0B5959" w:rsidRDefault="000B5959" w:rsidP="002C356E">
      <w:pPr>
        <w:widowControl w:val="0"/>
        <w:suppressAutoHyphens/>
        <w:spacing w:after="0" w:line="240" w:lineRule="auto"/>
        <w:jc w:val="both"/>
        <w:rPr>
          <w:rFonts w:ascii="Times New Roman" w:hAnsi="Times New Roman"/>
          <w:sz w:val="24"/>
          <w:szCs w:val="24"/>
        </w:rPr>
      </w:pPr>
    </w:p>
    <w:p w:rsidR="000B5959" w:rsidRDefault="000B5959" w:rsidP="002C356E">
      <w:pPr>
        <w:widowControl w:val="0"/>
        <w:suppressAutoHyphens/>
        <w:spacing w:after="0" w:line="240" w:lineRule="auto"/>
        <w:jc w:val="both"/>
        <w:rPr>
          <w:rFonts w:ascii="Times New Roman" w:hAnsi="Times New Roman"/>
          <w:sz w:val="24"/>
          <w:szCs w:val="24"/>
        </w:rPr>
      </w:pPr>
    </w:p>
    <w:p w:rsidR="000B5959" w:rsidRPr="00DC4872" w:rsidRDefault="000B5959" w:rsidP="002C356E">
      <w:pPr>
        <w:widowControl w:val="0"/>
        <w:suppressAutoHyphens/>
        <w:spacing w:after="0" w:line="240" w:lineRule="auto"/>
        <w:jc w:val="both"/>
        <w:rPr>
          <w:rFonts w:ascii="Times New Roman" w:hAnsi="Times New Roman"/>
          <w:sz w:val="24"/>
          <w:szCs w:val="24"/>
        </w:rPr>
      </w:pPr>
    </w:p>
    <w:p w:rsidR="002C356E" w:rsidRPr="00DC4872" w:rsidRDefault="002C356E" w:rsidP="00DC4872">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Раздел 1.Общие положения</w:t>
      </w:r>
    </w:p>
    <w:p w:rsidR="002C356E" w:rsidRPr="00DC4872" w:rsidRDefault="002C356E" w:rsidP="00DC4872">
      <w:pPr>
        <w:widowControl w:val="0"/>
        <w:suppressAutoHyphens/>
        <w:spacing w:after="0" w:line="240" w:lineRule="auto"/>
        <w:jc w:val="center"/>
        <w:rPr>
          <w:rFonts w:ascii="Times New Roman" w:hAnsi="Times New Roman"/>
          <w:sz w:val="24"/>
          <w:szCs w:val="24"/>
        </w:rPr>
      </w:pPr>
    </w:p>
    <w:p w:rsidR="002C356E" w:rsidRPr="00DC4872" w:rsidRDefault="002C356E" w:rsidP="00DC4872">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Подраздел 1.1. Предмет регулирования административного регламента</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Административный регламент 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(далее - Регламент) определяет стандарты, сроки и последовательность административных процедур (действий) по предоставлению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(далее – муниципальная услуга).</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 xml:space="preserve">Настоящий Регламент распространяется на земельные участки, государственная собственность на которые не разграничена, расположенные в границах </w:t>
      </w:r>
      <w:r w:rsidR="003A7E5E">
        <w:rPr>
          <w:rFonts w:ascii="Times New Roman" w:hAnsi="Times New Roman"/>
          <w:sz w:val="24"/>
          <w:szCs w:val="24"/>
        </w:rPr>
        <w:t>Новокубанского городского поселения Новокубанского</w:t>
      </w:r>
      <w:r w:rsidRPr="00DC4872">
        <w:rPr>
          <w:rFonts w:ascii="Times New Roman" w:hAnsi="Times New Roman"/>
          <w:sz w:val="24"/>
          <w:szCs w:val="24"/>
        </w:rPr>
        <w:t xml:space="preserve"> района, и  на земельные участки, находящиеся в собственности </w:t>
      </w:r>
      <w:r w:rsidR="003A7E5E">
        <w:rPr>
          <w:rFonts w:ascii="Times New Roman" w:hAnsi="Times New Roman"/>
          <w:sz w:val="24"/>
          <w:szCs w:val="24"/>
        </w:rPr>
        <w:t>Новокубанского городского поселения Новокубанского</w:t>
      </w:r>
      <w:r w:rsidR="003A7E5E" w:rsidRPr="00DC4872">
        <w:rPr>
          <w:rFonts w:ascii="Times New Roman" w:hAnsi="Times New Roman"/>
          <w:sz w:val="24"/>
          <w:szCs w:val="24"/>
        </w:rPr>
        <w:t xml:space="preserve"> района</w:t>
      </w:r>
      <w:r w:rsidRPr="00DC4872">
        <w:rPr>
          <w:rFonts w:ascii="Times New Roman" w:hAnsi="Times New Roman"/>
          <w:sz w:val="24"/>
          <w:szCs w:val="24"/>
        </w:rPr>
        <w:t>.</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DC4872">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Подраздел 1.2. Круг заявителей</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Заявителями на получение муниципальной услуги (далее – заявители) являются физические лица:</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граждане</w:t>
      </w:r>
      <w:bookmarkStart w:id="0" w:name="_Hlk111915575"/>
      <w:r w:rsidRPr="00DC4872">
        <w:rPr>
          <w:rFonts w:ascii="Times New Roman" w:hAnsi="Times New Roman"/>
          <w:sz w:val="24"/>
          <w:szCs w:val="24"/>
        </w:rPr>
        <w:t xml:space="preserve">, обладающие правом приобретения земельного участка, в собственность бесплатно без проведения торгов </w:t>
      </w:r>
      <w:bookmarkEnd w:id="0"/>
      <w:r w:rsidRPr="00DC4872">
        <w:rPr>
          <w:rFonts w:ascii="Times New Roman" w:hAnsi="Times New Roman"/>
          <w:sz w:val="24"/>
          <w:szCs w:val="24"/>
        </w:rPr>
        <w:t>в соответствии с подпунктами 3-5, 10 статьи 39.5 Земельного кодекса Российской Федерации;</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 xml:space="preserve">граждане, обладающие правом приобретения земельного участка, в собственность бесплатно без проведения торгов в соответствии с подпунктом 7 статьи 39.5 Земельного кодекса Российской Федерации, пунктом 6 части 1 статьи 14 Закона Краснодарского края </w:t>
      </w:r>
      <w:r w:rsidR="00DC4872">
        <w:rPr>
          <w:rFonts w:ascii="Times New Roman" w:hAnsi="Times New Roman"/>
          <w:sz w:val="24"/>
          <w:szCs w:val="24"/>
        </w:rPr>
        <w:t xml:space="preserve">             </w:t>
      </w:r>
      <w:r w:rsidRPr="00DC4872">
        <w:rPr>
          <w:rFonts w:ascii="Times New Roman" w:hAnsi="Times New Roman"/>
          <w:sz w:val="24"/>
          <w:szCs w:val="24"/>
        </w:rPr>
        <w:t xml:space="preserve">от </w:t>
      </w:r>
      <w:r w:rsidR="00DC4872">
        <w:rPr>
          <w:rFonts w:ascii="Times New Roman" w:hAnsi="Times New Roman"/>
          <w:sz w:val="24"/>
          <w:szCs w:val="24"/>
        </w:rPr>
        <w:t>0</w:t>
      </w:r>
      <w:r w:rsidRPr="00DC4872">
        <w:rPr>
          <w:rFonts w:ascii="Times New Roman" w:hAnsi="Times New Roman"/>
          <w:sz w:val="24"/>
          <w:szCs w:val="24"/>
        </w:rPr>
        <w:t>5 ноября 2002 г</w:t>
      </w:r>
      <w:r w:rsidR="00DC4872">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 xml:space="preserve">граждане, обладающие правом приобретения земельного участка, в собственность бесплатно без проведения торгов в соответствии с подпунктом 7 статьи 39.5 Земельного кодекса Российской Федерации, пунктом 6.1 части 1 статьи 14 Закона Краснодарского края от </w:t>
      </w:r>
      <w:r w:rsidR="00DC4872">
        <w:rPr>
          <w:rFonts w:ascii="Times New Roman" w:hAnsi="Times New Roman"/>
          <w:sz w:val="24"/>
          <w:szCs w:val="24"/>
        </w:rPr>
        <w:t>0</w:t>
      </w:r>
      <w:r w:rsidRPr="00DC4872">
        <w:rPr>
          <w:rFonts w:ascii="Times New Roman" w:hAnsi="Times New Roman"/>
          <w:sz w:val="24"/>
          <w:szCs w:val="24"/>
        </w:rPr>
        <w:t>5 ноября 2002 г</w:t>
      </w:r>
      <w:r w:rsidR="00DC4872">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 xml:space="preserve">граждане, обладающие правом приобретения земельного участка, в собственность бесплатно без проведения торгов в соответствии с пунктом 7 статьи 39.5 Земельного кодекса </w:t>
      </w:r>
      <w:r w:rsidRPr="00DC4872">
        <w:rPr>
          <w:rFonts w:ascii="Times New Roman" w:hAnsi="Times New Roman"/>
          <w:sz w:val="24"/>
          <w:szCs w:val="24"/>
        </w:rPr>
        <w:lastRenderedPageBreak/>
        <w:t xml:space="preserve">Российской Федерации, подпунктом 7 части 1 статьи 14 Закона Краснодарского края </w:t>
      </w:r>
      <w:r w:rsidR="00DC4872">
        <w:rPr>
          <w:rFonts w:ascii="Times New Roman" w:hAnsi="Times New Roman"/>
          <w:sz w:val="24"/>
          <w:szCs w:val="24"/>
        </w:rPr>
        <w:t xml:space="preserve">                      </w:t>
      </w:r>
      <w:r w:rsidRPr="00DC4872">
        <w:rPr>
          <w:rFonts w:ascii="Times New Roman" w:hAnsi="Times New Roman"/>
          <w:sz w:val="24"/>
          <w:szCs w:val="24"/>
        </w:rPr>
        <w:t xml:space="preserve">от </w:t>
      </w:r>
      <w:r w:rsidR="00DC4872">
        <w:rPr>
          <w:rFonts w:ascii="Times New Roman" w:hAnsi="Times New Roman"/>
          <w:sz w:val="24"/>
          <w:szCs w:val="24"/>
        </w:rPr>
        <w:t>0</w:t>
      </w:r>
      <w:r w:rsidRPr="00DC4872">
        <w:rPr>
          <w:rFonts w:ascii="Times New Roman" w:hAnsi="Times New Roman"/>
          <w:sz w:val="24"/>
          <w:szCs w:val="24"/>
        </w:rPr>
        <w:t>5 ноября 2002 г</w:t>
      </w:r>
      <w:r w:rsidR="00DC4872">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граждане, обладающие правом приобретения земельного участка, в собственность бесплатно без проведения торгов в соответствии подпунктом 7 статьи 39.5 Земельного кодекса Российской Федерации, пунктом 8 части 1 статьи 14 Закона Краснодарского края</w:t>
      </w:r>
      <w:r w:rsidR="00DC4872">
        <w:rPr>
          <w:rFonts w:ascii="Times New Roman" w:hAnsi="Times New Roman"/>
          <w:sz w:val="24"/>
          <w:szCs w:val="24"/>
        </w:rPr>
        <w:t xml:space="preserve">               </w:t>
      </w:r>
      <w:r w:rsidRPr="00DC4872">
        <w:rPr>
          <w:rFonts w:ascii="Times New Roman" w:hAnsi="Times New Roman"/>
          <w:sz w:val="24"/>
          <w:szCs w:val="24"/>
        </w:rPr>
        <w:t xml:space="preserve"> от </w:t>
      </w:r>
      <w:r w:rsidR="00DC4872">
        <w:rPr>
          <w:rFonts w:ascii="Times New Roman" w:hAnsi="Times New Roman"/>
          <w:sz w:val="24"/>
          <w:szCs w:val="24"/>
        </w:rPr>
        <w:t>0</w:t>
      </w:r>
      <w:r w:rsidRPr="00DC4872">
        <w:rPr>
          <w:rFonts w:ascii="Times New Roman" w:hAnsi="Times New Roman"/>
          <w:sz w:val="24"/>
          <w:szCs w:val="24"/>
        </w:rPr>
        <w:t>5 ноября 2002 г</w:t>
      </w:r>
      <w:r w:rsidR="00DC4872">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граждане, являющиеся членами некоммерческих организаций, обладающие правом приобретения садового или огородного земельного участка, в собственность</w:t>
      </w:r>
      <w:r w:rsidR="00DC4872">
        <w:rPr>
          <w:rFonts w:ascii="Times New Roman" w:hAnsi="Times New Roman"/>
          <w:sz w:val="24"/>
          <w:szCs w:val="24"/>
        </w:rPr>
        <w:t xml:space="preserve"> </w:t>
      </w:r>
      <w:r w:rsidRPr="00DC4872">
        <w:rPr>
          <w:rFonts w:ascii="Times New Roman" w:hAnsi="Times New Roman"/>
          <w:sz w:val="24"/>
          <w:szCs w:val="24"/>
        </w:rPr>
        <w:t>бесплатно без проведения торгов в соответствии с подпунктом 7 статьи 39.5 Земельного кодекса Российской Федерации, статьей 3 Федерального закона от 14 июля 2022 г</w:t>
      </w:r>
      <w:r w:rsidR="00DC4872">
        <w:rPr>
          <w:rFonts w:ascii="Times New Roman" w:hAnsi="Times New Roman"/>
          <w:sz w:val="24"/>
          <w:szCs w:val="24"/>
        </w:rPr>
        <w:t>ода</w:t>
      </w:r>
      <w:r w:rsidRPr="00DC4872">
        <w:rPr>
          <w:rFonts w:ascii="Times New Roman" w:hAnsi="Times New Roman"/>
          <w:sz w:val="24"/>
          <w:szCs w:val="24"/>
        </w:rPr>
        <w:t xml:space="preserve"> № 312-ФЗ </w:t>
      </w:r>
      <w:r w:rsidR="00DC4872">
        <w:rPr>
          <w:rFonts w:ascii="Times New Roman" w:hAnsi="Times New Roman"/>
          <w:sz w:val="24"/>
          <w:szCs w:val="24"/>
        </w:rPr>
        <w:t xml:space="preserve">                   </w:t>
      </w:r>
      <w:r w:rsidRPr="00DC4872">
        <w:rPr>
          <w:rFonts w:ascii="Times New Roman" w:hAnsi="Times New Roman"/>
          <w:sz w:val="24"/>
          <w:szCs w:val="24"/>
        </w:rPr>
        <w:t xml:space="preserve">«О внесении изменений в Федеральный закон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 отдельные законодательные акты Российской Федерации»; </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 xml:space="preserve">граждане, состоящие на учете в администрации </w:t>
      </w:r>
      <w:r w:rsidR="003A18F8">
        <w:rPr>
          <w:rFonts w:ascii="Times New Roman" w:hAnsi="Times New Roman"/>
          <w:sz w:val="24"/>
          <w:szCs w:val="24"/>
        </w:rPr>
        <w:t>Новокубанского городского поселения Новокубанского района</w:t>
      </w:r>
      <w:r w:rsidRPr="00DC4872">
        <w:rPr>
          <w:rFonts w:ascii="Times New Roman" w:hAnsi="Times New Roman"/>
          <w:sz w:val="24"/>
          <w:szCs w:val="24"/>
        </w:rPr>
        <w:t xml:space="preserve"> в качестве лиц, имеющих право на предоставление им земельных участков в собственность бесплатно, в соответствии с подпунктом 6 статьи 39.5 Земельного кодекса Российской Федерации, Законом Краснодарского края от 26 декабря 2014</w:t>
      </w:r>
      <w:r w:rsidR="00DC4872">
        <w:rPr>
          <w:rFonts w:ascii="Times New Roman" w:hAnsi="Times New Roman"/>
          <w:sz w:val="24"/>
          <w:szCs w:val="24"/>
        </w:rPr>
        <w:t xml:space="preserve"> </w:t>
      </w:r>
      <w:r w:rsidRPr="00DC4872">
        <w:rPr>
          <w:rFonts w:ascii="Times New Roman" w:hAnsi="Times New Roman"/>
          <w:sz w:val="24"/>
          <w:szCs w:val="24"/>
        </w:rPr>
        <w:t>г</w:t>
      </w:r>
      <w:r w:rsidR="00DC4872">
        <w:rPr>
          <w:rFonts w:ascii="Times New Roman" w:hAnsi="Times New Roman"/>
          <w:sz w:val="24"/>
          <w:szCs w:val="24"/>
        </w:rPr>
        <w:t>ода</w:t>
      </w:r>
      <w:r w:rsidRPr="00DC4872">
        <w:rPr>
          <w:rFonts w:ascii="Times New Roman" w:hAnsi="Times New Roman"/>
          <w:sz w:val="24"/>
          <w:szCs w:val="24"/>
        </w:rPr>
        <w:t xml:space="preserve"> №</w:t>
      </w:r>
      <w:r w:rsidR="00DC4872">
        <w:rPr>
          <w:rFonts w:ascii="Times New Roman" w:hAnsi="Times New Roman"/>
          <w:sz w:val="24"/>
          <w:szCs w:val="24"/>
        </w:rPr>
        <w:t xml:space="preserve"> </w:t>
      </w:r>
      <w:r w:rsidRPr="00DC4872">
        <w:rPr>
          <w:rFonts w:ascii="Times New Roman" w:hAnsi="Times New Roman"/>
          <w:sz w:val="24"/>
          <w:szCs w:val="24"/>
        </w:rPr>
        <w:t>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От имени заявителя с заявлением о предоставлении муниципальной услуги вправе обратиться их представители, наделенные соответствующими полномочиями.</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DC4872">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Подраздел 1.3.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Муниципальная услуга предоставляется заявителю в соответствии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и (или) на региональном портале государственных и муниципальных услуг Краснодарского края в информационно-телекоммуникационной сети «Интернет» (далее соответственно - категории (признаки) заявителей, Портал).</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Идентификаторы категорий (признаков) заявителей приведены приложению 1 к настоящему Регламенту.</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DC4872">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Раздел 2. Стандарт предоставления муниципальной услуги</w:t>
      </w:r>
    </w:p>
    <w:p w:rsidR="002C356E" w:rsidRPr="00DC4872" w:rsidRDefault="002C356E" w:rsidP="00DC4872">
      <w:pPr>
        <w:widowControl w:val="0"/>
        <w:suppressAutoHyphens/>
        <w:spacing w:after="0" w:line="240" w:lineRule="auto"/>
        <w:jc w:val="center"/>
        <w:rPr>
          <w:rFonts w:ascii="Times New Roman" w:hAnsi="Times New Roman"/>
          <w:sz w:val="24"/>
          <w:szCs w:val="24"/>
        </w:rPr>
      </w:pPr>
    </w:p>
    <w:p w:rsidR="002C356E" w:rsidRPr="00DC4872" w:rsidRDefault="002C356E" w:rsidP="00DC4872">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Подраздел 2.1. Наименование муниципальной услуги</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Наименование муниципальной услуги -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DC4872">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Подраздел 2.2. Наименование органа, предоставляющего муниципальную услугу</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 xml:space="preserve">2.2.1. Муниципальная услуга предоставляется администрацией </w:t>
      </w:r>
      <w:r w:rsidR="003A7E5E">
        <w:rPr>
          <w:rFonts w:ascii="Times New Roman" w:hAnsi="Times New Roman"/>
          <w:sz w:val="24"/>
          <w:szCs w:val="24"/>
        </w:rPr>
        <w:t>Новокубанского городского поселения Новокубанского района</w:t>
      </w:r>
      <w:r w:rsidRPr="00DC4872">
        <w:rPr>
          <w:rFonts w:ascii="Times New Roman" w:hAnsi="Times New Roman"/>
          <w:sz w:val="24"/>
          <w:szCs w:val="24"/>
        </w:rPr>
        <w:t xml:space="preserve"> через управление имущественных отношений </w:t>
      </w:r>
      <w:r w:rsidRPr="00DC4872">
        <w:rPr>
          <w:rFonts w:ascii="Times New Roman" w:hAnsi="Times New Roman"/>
          <w:sz w:val="24"/>
          <w:szCs w:val="24"/>
        </w:rPr>
        <w:lastRenderedPageBreak/>
        <w:t xml:space="preserve">администрации </w:t>
      </w:r>
      <w:r w:rsidR="003A7E5E">
        <w:rPr>
          <w:rFonts w:ascii="Times New Roman" w:hAnsi="Times New Roman"/>
          <w:sz w:val="24"/>
          <w:szCs w:val="24"/>
        </w:rPr>
        <w:t>Новокубанского городского поселения Новокубанского района</w:t>
      </w:r>
      <w:r w:rsidR="003A7E5E" w:rsidRPr="00DC4872">
        <w:rPr>
          <w:rFonts w:ascii="Times New Roman" w:hAnsi="Times New Roman"/>
          <w:sz w:val="24"/>
          <w:szCs w:val="24"/>
        </w:rPr>
        <w:t xml:space="preserve"> </w:t>
      </w:r>
      <w:r w:rsidRPr="00DC4872">
        <w:rPr>
          <w:rFonts w:ascii="Times New Roman" w:hAnsi="Times New Roman"/>
          <w:sz w:val="24"/>
          <w:szCs w:val="24"/>
        </w:rPr>
        <w:t>(далее - Уполномоченный орган).</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 xml:space="preserve">В предоставлении муниципальной услуги участвует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 </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2.2.2. Заявитель (представитель заявителя) независимо от его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органами местного самоуправления  в Краснодарском крае.</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При наличии технической возможности взаимодействие между МФЦ и Уполномоченным органом может осуществляться с использованием АИС «Единый центр услуг», в том числе для приема и выдачи результата услуг.</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В процессе предоставления муниципальной услуги Уполномоченный орган взаимодействует с:</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органом, осуществляющим государственный кадастровый учет и государственную регистрацию прав (Росреестр) - в части предоставления сведений из Единого государственного реестра недвижимости, государственного фонда данных; Федеральной службой государственной регистрации, кадастра и картографии (Росреестр) - в части предоставления сведений из Единого государственного реестра недвижимости;</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отделами МВД по Краснодарскому краю – в части предоставления сведений о регистрации граждан по месту жительства;</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отделами записи актов гражданского состояния управления ЗАГС Краснодарского края – в части предоставления сведений о государственной регистрации актов гражданского состояния (сведения из свидетельства о заключении (расторжении) брака, сведения из свидетельства о рождении, сведения из свидетельства о перемене имени, сведения из свидетельства об установлении отцовства, сведения из свидетельства о смерти), содержащихся в Едином государственном реестре записей актов гражданского состояния;</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федеральной налоговой службой – в части предоставления сведений о постановке физического лица на налоговый учет (ИНН);</w:t>
      </w:r>
    </w:p>
    <w:p w:rsidR="002C356E" w:rsidRPr="00DC4872" w:rsidRDefault="002C356E" w:rsidP="00DC487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 xml:space="preserve">министерством обороны РФ – в части предоставления сведений о награждении и участии заявителей или членов их семей в СВО, о выдаче удостоверения члена семьи погибшего ветерана боевых действий.  </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 </w:t>
      </w:r>
    </w:p>
    <w:p w:rsidR="002C356E" w:rsidRPr="00DC4872" w:rsidRDefault="002C356E" w:rsidP="00FD18D1">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Подраздел 2.3. Результат предоставления муниципальной услуги</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FD18D1">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2.3.1. Результатом предоставления муниципальной услуги является:</w:t>
      </w:r>
    </w:p>
    <w:p w:rsidR="002C356E" w:rsidRPr="00DC4872" w:rsidRDefault="002C356E" w:rsidP="00FD18D1">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постановление о предоставлении в собственность бесплатно земельного участка (далее - Постановление);</w:t>
      </w:r>
    </w:p>
    <w:p w:rsidR="002C356E" w:rsidRPr="00DC4872" w:rsidRDefault="002C356E" w:rsidP="00FD18D1">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уведомление об отказе в предоставлении муниципальной услуги.</w:t>
      </w:r>
    </w:p>
    <w:p w:rsidR="002C356E" w:rsidRPr="00DC4872" w:rsidRDefault="002C356E" w:rsidP="00FD18D1">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2.3.2. Результат предоставления муниципальной услуги заявитель вправе получить по его выбору, за исключением случая обращения за получением муниципальной услуги посредством Портала: на бумажном носителе либо в форме электронного документа, подписанного усиленной квалифицированной электронной подписью.</w:t>
      </w:r>
    </w:p>
    <w:p w:rsidR="002C356E" w:rsidRPr="00DC4872" w:rsidRDefault="002C356E" w:rsidP="00FD18D1">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В случае обращения за получением муниципальной услуги через МФЦ - непосредственно в МФЦ.</w:t>
      </w:r>
    </w:p>
    <w:p w:rsidR="002C356E" w:rsidRPr="00DC4872" w:rsidRDefault="002C356E" w:rsidP="00FD18D1">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В случае обращения заявителя за получением муниципальной услуги в Уполномоченный орган - непосредственно в Уполномоченном органе.</w:t>
      </w:r>
    </w:p>
    <w:p w:rsidR="002C356E" w:rsidRPr="00DC4872" w:rsidRDefault="002C356E" w:rsidP="00FD18D1">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В случае обращения за получением муниципальной услуги посредством Портала - непосредственно в Уполномоченном органе.</w:t>
      </w:r>
    </w:p>
    <w:p w:rsidR="002C356E" w:rsidRPr="00DC4872" w:rsidRDefault="002C356E" w:rsidP="00FD18D1">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lastRenderedPageBreak/>
        <w:t>Сканированная копия результата предоставления муниципальной услуги направляется заявителю через Портал.</w:t>
      </w:r>
    </w:p>
    <w:p w:rsidR="002C356E" w:rsidRPr="00DC4872" w:rsidRDefault="002C356E" w:rsidP="00FD18D1">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2.3.3.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2C356E" w:rsidRPr="00DC4872" w:rsidRDefault="002C356E" w:rsidP="00FD18D1">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Предоставление муниципальной услуги в МФЦ по экстерриториальному принципу осуществляется на основании соглашения о взаимодействии, заключённого уполномоченным МФЦ с органом местного самоуправления в Краснодарском крае.</w:t>
      </w:r>
    </w:p>
    <w:p w:rsidR="002C356E" w:rsidRPr="00DC4872" w:rsidRDefault="002C356E" w:rsidP="00FD18D1">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МФЦ при обращении заявителя (представителя заявителя) за предоставлением муниципальной услуги осуществляет создание электронных образов заявления о предоставлении муниципальной услуги и документов, представляемых заявителем (представителем заявителя) и необходимых для предоставления муниципальной услуги в соответствии с настоящим Регламентом, и их заверение с целью направления в Уполномоченный орган.</w:t>
      </w:r>
    </w:p>
    <w:p w:rsidR="002C356E" w:rsidRPr="00DC4872" w:rsidRDefault="002C356E" w:rsidP="00FD18D1">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2.3.4. В ходе предоставления муниципальной услуги отсутствует необходимость формирования реестровой записи в качестве результата предоставления муниципальной услуги.</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5D0D92">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Подраздел 2.4. Срок предоставления муниципальной услуги</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5D0D9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Срок предоставления муниципальной услуги для варианта 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- 20 календарных дней, за исключением:</w:t>
      </w:r>
    </w:p>
    <w:p w:rsidR="002C356E" w:rsidRPr="00DC4872" w:rsidRDefault="002C356E" w:rsidP="005D0D9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срок предоставления муниципальной услуги членам садоводческого, огороднического или дачного некоммерческого объединения граждан на основании пункта 2.7. статьи 3 Федерального закона от 25 октября 2001 г</w:t>
      </w:r>
      <w:r w:rsidR="005D0D92">
        <w:rPr>
          <w:rFonts w:ascii="Times New Roman" w:hAnsi="Times New Roman"/>
          <w:sz w:val="24"/>
          <w:szCs w:val="24"/>
        </w:rPr>
        <w:t>ода</w:t>
      </w:r>
      <w:r w:rsidRPr="00DC4872">
        <w:rPr>
          <w:rFonts w:ascii="Times New Roman" w:hAnsi="Times New Roman"/>
          <w:sz w:val="24"/>
          <w:szCs w:val="24"/>
        </w:rPr>
        <w:t xml:space="preserve"> № 137-ФЗ «О введении в действие Земельного кодекса Российской Федерации» составляет 14 календарных дней;</w:t>
      </w:r>
    </w:p>
    <w:p w:rsidR="002C356E" w:rsidRPr="00DC4872" w:rsidRDefault="002C356E" w:rsidP="005D0D9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предоставления муниципальной услуги гражданам, имеющим трех и более детей в соответствии со статьей 72 Закона Краснодарского края от 26 декабря 2014</w:t>
      </w:r>
      <w:r w:rsidR="005D0D92">
        <w:rPr>
          <w:rFonts w:ascii="Times New Roman" w:hAnsi="Times New Roman"/>
          <w:sz w:val="24"/>
          <w:szCs w:val="24"/>
        </w:rPr>
        <w:t xml:space="preserve"> </w:t>
      </w:r>
      <w:r w:rsidRPr="00DC4872">
        <w:rPr>
          <w:rFonts w:ascii="Times New Roman" w:hAnsi="Times New Roman"/>
          <w:sz w:val="24"/>
          <w:szCs w:val="24"/>
        </w:rPr>
        <w:t>г</w:t>
      </w:r>
      <w:r w:rsidR="005D0D92">
        <w:rPr>
          <w:rFonts w:ascii="Times New Roman" w:hAnsi="Times New Roman"/>
          <w:sz w:val="24"/>
          <w:szCs w:val="24"/>
        </w:rPr>
        <w:t>ода</w:t>
      </w:r>
      <w:r w:rsidRPr="00DC4872">
        <w:rPr>
          <w:rFonts w:ascii="Times New Roman" w:hAnsi="Times New Roman"/>
          <w:sz w:val="24"/>
          <w:szCs w:val="24"/>
        </w:rPr>
        <w:t xml:space="preserve"> №</w:t>
      </w:r>
      <w:r w:rsidR="005D0D92">
        <w:rPr>
          <w:rFonts w:ascii="Times New Roman" w:hAnsi="Times New Roman"/>
          <w:sz w:val="24"/>
          <w:szCs w:val="24"/>
        </w:rPr>
        <w:t xml:space="preserve"> </w:t>
      </w:r>
      <w:r w:rsidRPr="00DC4872">
        <w:rPr>
          <w:rFonts w:ascii="Times New Roman" w:hAnsi="Times New Roman"/>
          <w:sz w:val="24"/>
          <w:szCs w:val="24"/>
        </w:rPr>
        <w:t>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 - 15 календарных дней с даты утверждения протокола Комиссии.</w:t>
      </w:r>
    </w:p>
    <w:p w:rsidR="002C356E" w:rsidRPr="00DC4872" w:rsidRDefault="002C356E" w:rsidP="005D0D9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В случае подачи заявителем заявления на получение муниципальной услуги через Портал — срок предоставления муниципальной услуги не превышает 14 календарных дней со дня регистрации запроса и документов и (или) информации, необходимых для предоставления муниципальной услуги.</w:t>
      </w:r>
    </w:p>
    <w:p w:rsidR="002C356E" w:rsidRPr="00DC4872" w:rsidRDefault="002C356E" w:rsidP="005D0D9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2.4.2. Срок предоставления муниципальной услуги, предусмотренный в настоящем подразделе Регламента, вне зависимости от категории (признаков) заявителя, исчисляется со дня регистрации запроса и документов и (или) информации, необходимых для предоставления муниципальной услуги.</w:t>
      </w:r>
    </w:p>
    <w:p w:rsidR="002C356E" w:rsidRPr="00DC4872" w:rsidRDefault="002C356E" w:rsidP="005D0D9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2.4.3. Возврат заявления о предоставлении земельных участков, находящихся в государственной или муниципальной собственности, отдельным категориям граждан в собственность бесплатно при наличии оснований, предусмотренных настоящим Регламентом, осуществляется в течение десяти дней со дня поступления такого заявления.</w:t>
      </w:r>
    </w:p>
    <w:p w:rsidR="002C356E" w:rsidRPr="00DC4872" w:rsidRDefault="002C356E" w:rsidP="005D0D9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2.4.4. Рассмотрение заявления (заявлений) при наличии оснований, предусмотренных настоящим Регламентом, приостанавливается на срок до устранения причин, препятствующих его (их) рассмотрению.</w:t>
      </w:r>
    </w:p>
    <w:p w:rsidR="002C356E" w:rsidRPr="00DC4872" w:rsidRDefault="002C356E" w:rsidP="005D0D9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2.4.5. Исправление допущенных опечаток и ошибок в выданных в результате предоставления муниципальной услуги документах, выдача дубликата документа, выданного по результату ранее предоставленной муниципальной услуги - пять рабочих дней.</w:t>
      </w:r>
    </w:p>
    <w:p w:rsidR="002C356E" w:rsidRDefault="002C356E" w:rsidP="002C356E">
      <w:pPr>
        <w:widowControl w:val="0"/>
        <w:suppressAutoHyphens/>
        <w:spacing w:after="0" w:line="240" w:lineRule="auto"/>
        <w:jc w:val="both"/>
        <w:rPr>
          <w:rFonts w:ascii="Times New Roman" w:hAnsi="Times New Roman"/>
          <w:sz w:val="24"/>
          <w:szCs w:val="24"/>
        </w:rPr>
      </w:pPr>
    </w:p>
    <w:p w:rsidR="000B5959" w:rsidRPr="00DC4872" w:rsidRDefault="000B5959" w:rsidP="002C356E">
      <w:pPr>
        <w:widowControl w:val="0"/>
        <w:suppressAutoHyphens/>
        <w:spacing w:after="0" w:line="240" w:lineRule="auto"/>
        <w:jc w:val="both"/>
        <w:rPr>
          <w:rFonts w:ascii="Times New Roman" w:hAnsi="Times New Roman"/>
          <w:sz w:val="24"/>
          <w:szCs w:val="24"/>
        </w:rPr>
      </w:pPr>
    </w:p>
    <w:p w:rsidR="002C356E" w:rsidRPr="00DC4872" w:rsidRDefault="002C356E" w:rsidP="005D0D92">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Подраздел 2.5. Размер платы, взимаемой с заявителя при предоставлении муниципальной услуги, и способы ее взимания;</w:t>
      </w:r>
    </w:p>
    <w:p w:rsidR="005D0D92" w:rsidRDefault="005D0D92" w:rsidP="002C356E">
      <w:pPr>
        <w:widowControl w:val="0"/>
        <w:suppressAutoHyphens/>
        <w:spacing w:after="0" w:line="240" w:lineRule="auto"/>
        <w:jc w:val="both"/>
        <w:rPr>
          <w:rFonts w:ascii="Times New Roman" w:hAnsi="Times New Roman"/>
          <w:sz w:val="24"/>
          <w:szCs w:val="24"/>
        </w:rPr>
      </w:pPr>
    </w:p>
    <w:p w:rsidR="002C356E" w:rsidRPr="00DC4872" w:rsidRDefault="002C356E" w:rsidP="005D0D92">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5D0D92" w:rsidRPr="00DC4872" w:rsidRDefault="005D0D92" w:rsidP="002C356E">
      <w:pPr>
        <w:widowControl w:val="0"/>
        <w:suppressAutoHyphens/>
        <w:spacing w:after="0" w:line="240" w:lineRule="auto"/>
        <w:jc w:val="both"/>
        <w:rPr>
          <w:rFonts w:ascii="Times New Roman" w:hAnsi="Times New Roman"/>
          <w:sz w:val="24"/>
          <w:szCs w:val="24"/>
        </w:rPr>
      </w:pPr>
    </w:p>
    <w:p w:rsidR="002C356E" w:rsidRPr="00DC4872" w:rsidRDefault="002C356E" w:rsidP="005D0D92">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Подраздел 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5D0D92" w:rsidRDefault="005D0D92" w:rsidP="002C356E">
      <w:pPr>
        <w:widowControl w:val="0"/>
        <w:suppressAutoHyphens/>
        <w:spacing w:after="0" w:line="240" w:lineRule="auto"/>
        <w:jc w:val="both"/>
        <w:rPr>
          <w:rFonts w:ascii="Times New Roman" w:hAnsi="Times New Roman"/>
          <w:sz w:val="24"/>
          <w:szCs w:val="24"/>
        </w:rPr>
      </w:pPr>
    </w:p>
    <w:p w:rsidR="002C356E" w:rsidRPr="00DC4872" w:rsidRDefault="002C356E" w:rsidP="007A6503">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Максимальный срок ожидания в очереди при подаче заявления о предоставлении муниципальной услуги и документов, предусмотренных настоящим Регламентом, а также при получении результата предоставления муниципальной услуги на личном приёме не должен превышать 15 минут.</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7A6503">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Подраздел 2.7. Срок регистрации запроса заявителя о предоставлении муниципальной услуги</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7A6503">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Регистрация заявления и прилагаемых к нему документов осуществляется в день их поступления, а при поступлении их в выходной (нерабочий или праздничный) день – в первый за ним рабочий день.</w:t>
      </w:r>
    </w:p>
    <w:p w:rsidR="002C356E" w:rsidRPr="00DC4872" w:rsidRDefault="002C356E" w:rsidP="007A6503">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Срок регистрации заявления и прилагаемых к нему документов не может превышать 20 минут.</w:t>
      </w:r>
    </w:p>
    <w:p w:rsidR="002C356E" w:rsidRPr="00DC4872" w:rsidRDefault="002C356E" w:rsidP="007A6503">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В случае подачи запроса заявления и прилагаемых к нему документов посредством использования Портала, приём и регистрация запроса осуществляется в соответствии разделом 3 Регламента.</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7A6503">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Подраздел 2.8. Требования к помещениям, в которых предоставляется муниципальная услуга</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7A6503">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 xml:space="preserve">Требования, которым должны соответствовать помещения, в которых предоставляется муниципальная услуга в случае обращения заявителя непосредственно в орган, предоставляющий муниципальную услугу, или МФЦ, размещены на официальном Интернет-портале администрации </w:t>
      </w:r>
      <w:r w:rsidR="003A7E5E">
        <w:rPr>
          <w:rFonts w:ascii="Times New Roman" w:hAnsi="Times New Roman"/>
          <w:sz w:val="24"/>
          <w:szCs w:val="24"/>
        </w:rPr>
        <w:t>Новокубанского городского поселения Новокубанского района</w:t>
      </w:r>
      <w:r w:rsidRPr="00DC4872">
        <w:rPr>
          <w:rFonts w:ascii="Times New Roman" w:hAnsi="Times New Roman"/>
          <w:sz w:val="24"/>
          <w:szCs w:val="24"/>
        </w:rPr>
        <w:t>, а также на Портале.</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7A6503">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Подраздел 2.9. Показатели доступности и качества муниципальной услуги</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7A6503">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 xml:space="preserve">Перечень показателей качества и доступности муниципальной услуги размещены на официальном Интернет-портале администрации </w:t>
      </w:r>
      <w:r w:rsidR="003A7E5E">
        <w:rPr>
          <w:rFonts w:ascii="Times New Roman" w:hAnsi="Times New Roman"/>
          <w:sz w:val="24"/>
          <w:szCs w:val="24"/>
        </w:rPr>
        <w:t>Новокубанского городского поселения Новокубанского района</w:t>
      </w:r>
      <w:r w:rsidRPr="00DC4872">
        <w:rPr>
          <w:rFonts w:ascii="Times New Roman" w:hAnsi="Times New Roman"/>
          <w:sz w:val="24"/>
          <w:szCs w:val="24"/>
        </w:rPr>
        <w:t>, а также на Портале.</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7A6503">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Подраздел 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муниципальных услуг в электронной форме</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7A6503">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2.10.1.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в соответствии с настоящим Регламентом (при необходимости), отсутствуют.</w:t>
      </w:r>
    </w:p>
    <w:p w:rsidR="002C356E" w:rsidRPr="00DC4872" w:rsidRDefault="002C356E" w:rsidP="007A6503">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2.10.2. В процессе предоставления муниципальной услуги используются следующие информационные системы: Портал.</w:t>
      </w:r>
    </w:p>
    <w:p w:rsidR="002C356E" w:rsidRPr="00DC4872" w:rsidRDefault="002C356E" w:rsidP="007A6503">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lastRenderedPageBreak/>
        <w:t>2.10.3. 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муниципальной услуги в отношении несовершеннолетнего лично невозможно.</w:t>
      </w:r>
    </w:p>
    <w:p w:rsidR="002C356E" w:rsidRPr="00DC4872" w:rsidRDefault="002C356E" w:rsidP="007A6503">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2.10.4. Выдача результата предоставления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способами и в сроки, как и при получении результата предоставления муниципальной услуги заявителем, законным представителем несовершеннолетнего, являющимся заявителем.</w:t>
      </w:r>
    </w:p>
    <w:p w:rsidR="002C356E" w:rsidRPr="00DC4872" w:rsidRDefault="002C356E" w:rsidP="007A6503">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2.10.5.  Предоставление муниципальной услуги осуществляется, в том числе в МФЦ. МФЦ может быть принято решение об отказе в приёме запроса и документов и (или) информации, необходимых для предоставления муниципальной услуги.</w:t>
      </w:r>
    </w:p>
    <w:p w:rsidR="002C356E" w:rsidRPr="00DC4872" w:rsidRDefault="002C356E" w:rsidP="007A6503">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2.10.6. МФЦ может осуществлять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заверение выписок из информационных систем органа, предоставляющего муниципальную услугу.</w:t>
      </w:r>
    </w:p>
    <w:p w:rsidR="002C356E" w:rsidRPr="00DC4872" w:rsidRDefault="002C356E" w:rsidP="007A6503">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2.10.7. Заявитель имеет право получить муниципальную услугу путём направления запроса о предоставлении нескольких государственных и (или) муниципальных услуг в МФЦ, предусмотренного статьёй 15.1 Федерального закона от 27</w:t>
      </w:r>
      <w:r w:rsidR="003F20EE">
        <w:rPr>
          <w:rFonts w:ascii="Times New Roman" w:hAnsi="Times New Roman"/>
          <w:sz w:val="24"/>
          <w:szCs w:val="24"/>
        </w:rPr>
        <w:t xml:space="preserve"> июля </w:t>
      </w:r>
      <w:r w:rsidRPr="00DC4872">
        <w:rPr>
          <w:rFonts w:ascii="Times New Roman" w:hAnsi="Times New Roman"/>
          <w:sz w:val="24"/>
          <w:szCs w:val="24"/>
        </w:rPr>
        <w:t>2010 года № 210-ФЗ «Об организации предоставления государственных и муниципальных услуг» (комплексный запрос).</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3F20EE" w:rsidP="003F20EE">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Подраздел </w:t>
      </w:r>
      <w:r w:rsidR="002C356E" w:rsidRPr="00DC4872">
        <w:rPr>
          <w:rFonts w:ascii="Times New Roman" w:hAnsi="Times New Roman"/>
          <w:sz w:val="24"/>
          <w:szCs w:val="24"/>
        </w:rPr>
        <w:t>2.11. Исчерпывающий перечень документов, необходимых для предоставления муниципальной услуги</w:t>
      </w:r>
    </w:p>
    <w:p w:rsidR="003F20EE" w:rsidRDefault="003F20EE" w:rsidP="002C356E">
      <w:pPr>
        <w:widowControl w:val="0"/>
        <w:suppressAutoHyphens/>
        <w:spacing w:after="0" w:line="240" w:lineRule="auto"/>
        <w:jc w:val="both"/>
        <w:rPr>
          <w:rFonts w:ascii="Times New Roman" w:hAnsi="Times New Roman"/>
          <w:sz w:val="24"/>
          <w:szCs w:val="24"/>
        </w:rPr>
      </w:pPr>
    </w:p>
    <w:p w:rsidR="002C356E" w:rsidRPr="00DC4872" w:rsidRDefault="002C356E" w:rsidP="003F20EE">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приведён в приложении 2 к настоящему Регламенту, с учётом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C356E" w:rsidRPr="00DC4872" w:rsidRDefault="002C356E" w:rsidP="003F20EE">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2.11.2. Перечень способов подачи запроса о предоставлении муниципальной услуги приведён в приложении 2 к настоящему Регламенту.</w:t>
      </w:r>
    </w:p>
    <w:p w:rsidR="002C356E" w:rsidRPr="00DC4872" w:rsidRDefault="002C356E" w:rsidP="003F20EE">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 xml:space="preserve">2.11.3. В случае обращения члена семьи погибшего (умершего) участника специальной военной операции, указанного в подпункте 8 части 1 статьи 14 Закона Краснодарского края от </w:t>
      </w:r>
      <w:r w:rsidR="003F20EE">
        <w:rPr>
          <w:rFonts w:ascii="Times New Roman" w:hAnsi="Times New Roman"/>
          <w:sz w:val="24"/>
          <w:szCs w:val="24"/>
        </w:rPr>
        <w:t>0</w:t>
      </w:r>
      <w:r w:rsidRPr="00DC4872">
        <w:rPr>
          <w:rFonts w:ascii="Times New Roman" w:hAnsi="Times New Roman"/>
          <w:sz w:val="24"/>
          <w:szCs w:val="24"/>
        </w:rPr>
        <w:t>5 ноября 2002 г</w:t>
      </w:r>
      <w:r w:rsidR="003F20EE">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 с заявлением о предоставлении земельного участка уполномоченный орган принимает меры по выявлению членов семьи погибшего (умершего) участника специальной военной операции, не обратившихся с заявлением о предоставлении земельного участка, а также по установлению места их жительства.</w:t>
      </w:r>
    </w:p>
    <w:p w:rsidR="002C356E" w:rsidRPr="00DC4872" w:rsidRDefault="002C356E" w:rsidP="003F20EE">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 xml:space="preserve">2.11.4. В случае выявления указанных граждан и установления места их жительства на территории Краснодарского края уполномоченный орган информирует их извещением о </w:t>
      </w:r>
      <w:r w:rsidRPr="00DC4872">
        <w:rPr>
          <w:rFonts w:ascii="Times New Roman" w:hAnsi="Times New Roman"/>
          <w:sz w:val="24"/>
          <w:szCs w:val="24"/>
        </w:rPr>
        <w:lastRenderedPageBreak/>
        <w:t>возможности подачи ими заявления в дополнение к ранее поданному заявлению. Такое извещение направляется уполномоченным органом в адрес указанных граждан почтовым отправлением с уведомлением о вручении либо путём вручения под расписку не позднее пяти рабочих дней со дня получения информации о месте их жительства. Если в течение тридцати календарных дней от гражданина, получившего извещение от уполномоченного органа, не поступило заявление в дополнение к ранее поданному заявлению от другого (других) члена (членов) семьи погибшего (умершего) участника специальной военной операции, заявление об отказе от получения земельного участка либо информация, указанная в подпункте 2.11.5. настоящего пункта, земельный участок предоставляется члену (членам) семьи погибшего (умершего) участника специальной военной операции, ранее обратившемуся (обратившимся) с заявлением.</w:t>
      </w:r>
    </w:p>
    <w:p w:rsidR="002C356E" w:rsidRPr="00DC4872" w:rsidRDefault="002C356E" w:rsidP="003F20EE">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2.11.5. Гражданин, получивший извещение о возможности подачи им заявления, но не имеющий удостоверения члена семьи погибшего (умершего) ветерана боевых действий, вправе представить в уполномоченный орган информацию о подаче им заявления о выдаче удостоверения члена семьи погибшего (умершего) ветерана боевых действий с приложением документа, подтверждающего подачу такого заявления, а также о намерении в реализации права на предоставление земельного участка.</w:t>
      </w:r>
    </w:p>
    <w:p w:rsidR="002C356E" w:rsidRPr="00DC4872" w:rsidRDefault="002C356E" w:rsidP="003F20EE">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2.11.6. Формы заявлений (запросов) о предоставлении муниципальной услуги приведены в приложениях 3</w:t>
      </w:r>
      <w:r w:rsidR="003F20EE">
        <w:rPr>
          <w:rFonts w:ascii="Times New Roman" w:hAnsi="Times New Roman"/>
          <w:sz w:val="24"/>
          <w:szCs w:val="24"/>
        </w:rPr>
        <w:t xml:space="preserve"> </w:t>
      </w:r>
      <w:r w:rsidRPr="00DC4872">
        <w:rPr>
          <w:rFonts w:ascii="Times New Roman" w:hAnsi="Times New Roman"/>
          <w:sz w:val="24"/>
          <w:szCs w:val="24"/>
        </w:rPr>
        <w:t>-</w:t>
      </w:r>
      <w:r w:rsidR="003F20EE">
        <w:rPr>
          <w:rFonts w:ascii="Times New Roman" w:hAnsi="Times New Roman"/>
          <w:sz w:val="24"/>
          <w:szCs w:val="24"/>
        </w:rPr>
        <w:t xml:space="preserve"> </w:t>
      </w:r>
      <w:r w:rsidRPr="00DC4872">
        <w:rPr>
          <w:rFonts w:ascii="Times New Roman" w:hAnsi="Times New Roman"/>
          <w:sz w:val="24"/>
          <w:szCs w:val="24"/>
        </w:rPr>
        <w:t xml:space="preserve">8, форма согласия на обработку персональных данных приведена в приложении 9 к настоящему Регламенту. </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3F20EE">
      <w:pPr>
        <w:widowControl w:val="0"/>
        <w:suppressAutoHyphens/>
        <w:spacing w:after="0" w:line="240" w:lineRule="auto"/>
        <w:jc w:val="center"/>
        <w:rPr>
          <w:rFonts w:ascii="Times New Roman" w:hAnsi="Times New Roman"/>
          <w:sz w:val="24"/>
          <w:szCs w:val="24"/>
        </w:rPr>
      </w:pPr>
      <w:bookmarkStart w:id="1" w:name="sub_1021"/>
      <w:r w:rsidRPr="00DC4872">
        <w:rPr>
          <w:rFonts w:ascii="Times New Roman" w:hAnsi="Times New Roman"/>
          <w:sz w:val="24"/>
          <w:szCs w:val="24"/>
        </w:rPr>
        <w:t>Подраздел 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3F20EE">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2.12.1. 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 приостановления предоставления муниципальной услуги приведён в приложении 10 к настоящему Регламенту с учётом категорий (признаков) заявителей.</w:t>
      </w:r>
    </w:p>
    <w:p w:rsidR="002C356E" w:rsidRPr="00DC4872" w:rsidRDefault="002C356E" w:rsidP="003F20EE">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2.12.2. Уполномоченный орган возвращает заявление заявителю, если оно не соответствует требованиям пункта 1 статьи 39.17 Земельного кодекса Российской Федерации, подано в иной орган или к заявлению не приложены документы, предусмотренные пунктом 2 статьи 39.17 Земельного кодекса Российской Федерации.</w:t>
      </w:r>
    </w:p>
    <w:bookmarkEnd w:id="1"/>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3F20EE">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Раздел 3.Состав, последовательность и сроки выполнения административных процедур</w:t>
      </w:r>
    </w:p>
    <w:p w:rsidR="003F20EE" w:rsidRDefault="003F20EE" w:rsidP="003F20EE">
      <w:pPr>
        <w:widowControl w:val="0"/>
        <w:suppressAutoHyphens/>
        <w:spacing w:after="0" w:line="240" w:lineRule="auto"/>
        <w:jc w:val="center"/>
        <w:rPr>
          <w:rFonts w:ascii="Times New Roman" w:hAnsi="Times New Roman"/>
          <w:sz w:val="24"/>
          <w:szCs w:val="24"/>
        </w:rPr>
      </w:pPr>
    </w:p>
    <w:p w:rsidR="002C356E" w:rsidRPr="00DC4872" w:rsidRDefault="002C356E" w:rsidP="003F20EE">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Подраздел 3.1. Перечень осуществляемых при предоставлении муниципальной услуги административных процедур</w:t>
      </w:r>
    </w:p>
    <w:p w:rsidR="003F20EE" w:rsidRDefault="003F20EE" w:rsidP="002C356E">
      <w:pPr>
        <w:widowControl w:val="0"/>
        <w:suppressAutoHyphens/>
        <w:spacing w:after="0" w:line="240" w:lineRule="auto"/>
        <w:jc w:val="both"/>
        <w:rPr>
          <w:rFonts w:ascii="Times New Roman" w:hAnsi="Times New Roman"/>
          <w:sz w:val="24"/>
          <w:szCs w:val="24"/>
        </w:rPr>
      </w:pPr>
    </w:p>
    <w:p w:rsidR="002C356E" w:rsidRPr="00DC4872" w:rsidRDefault="002C356E" w:rsidP="003F20EE">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Перечень осуществляемых при предоставлении муниципальной услуги административных процедур:</w:t>
      </w:r>
    </w:p>
    <w:p w:rsidR="002C356E" w:rsidRPr="00DC4872" w:rsidRDefault="002C356E" w:rsidP="003F20EE">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1) приём заявления и прилагаемых документов, принятие решения об отказе в приёме заявления и документов и (или) информации, регистрация заявления и прилагаемых документов, передача принятых документов из МФЦ в Уполномоченный орган (в случае обращения за получением муниципальной услуги через МФЦ);</w:t>
      </w:r>
    </w:p>
    <w:p w:rsidR="002C356E" w:rsidRPr="00DC4872" w:rsidRDefault="002C356E" w:rsidP="003F20EE">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 xml:space="preserve">2) рассмотрение заявления и прилагаемых к нему документов, установление наличия (отсутствия) оснований для отказа в предоставлении муниципальной услуги, принятие решения об отказе в предоставлении муниципальной услуги, установление наличия (отсутствия) оснований для возврата заявления о предоставлении муниципальной услуги, </w:t>
      </w:r>
      <w:r w:rsidRPr="00DC4872">
        <w:rPr>
          <w:rFonts w:ascii="Times New Roman" w:hAnsi="Times New Roman"/>
          <w:sz w:val="24"/>
          <w:szCs w:val="24"/>
        </w:rPr>
        <w:lastRenderedPageBreak/>
        <w:t>принятие решения о возврате заявления о предоставлении муниципальной услуги, установление оснований для приостановления предоставления муниципальной услуги, принятие решения о приостановлении предоставления муниципальной услуги, направление межведомственных запросов, принятие решения о предоставлении муниципальной услуги, принятие решения об исправлении допущенных опечаток и ошибок в выданных в результате предоставления муниципальной услуги документах, о выдаче дубликата документа, выданного по результату ранее предоставленной муниципальной услуги, или об отказе в предоставлении муниципальной услуги, подготовка результата предоставления муниципальной услуги, подписание результата предоставления муниципальной услуги;</w:t>
      </w:r>
    </w:p>
    <w:p w:rsidR="002C356E" w:rsidRPr="00DC4872" w:rsidRDefault="002C356E" w:rsidP="003F20EE">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3) передача результата предоставления муниципальной услуги или письма о возврате заявления о предоставлении муниципальной услуги в МФЦ для выдачи заявителю (в случае обращения за получением муниципальной услуги через МФЦ), выдача результата предоставления муниципальной услуги или письма о возврате заявления о предоставлении муниципальной услуги, направление заявителю сканированной копии результата предоставления муниципальной услуги или письма о возврате заявления о предоставлении муниципальной услуги (в случае обращения за получением муниципальной услуги посредством Портала).</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4F173E">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Подраздел 3.2. Описание административных процедур, осуществляемых при предоставлении муниципальной услуги</w:t>
      </w:r>
    </w:p>
    <w:p w:rsidR="004F173E" w:rsidRDefault="004F173E" w:rsidP="002C356E">
      <w:pPr>
        <w:widowControl w:val="0"/>
        <w:suppressAutoHyphens/>
        <w:spacing w:after="0" w:line="240" w:lineRule="auto"/>
        <w:jc w:val="both"/>
        <w:rPr>
          <w:rFonts w:ascii="Times New Roman" w:hAnsi="Times New Roman"/>
          <w:sz w:val="24"/>
          <w:szCs w:val="24"/>
        </w:rPr>
      </w:pPr>
    </w:p>
    <w:p w:rsidR="002C356E" w:rsidRPr="00DC4872" w:rsidRDefault="002C356E" w:rsidP="004F173E">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Настоящим Регламентом не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4F173E">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Подраздел 3.3. Описание муниципальной услуги в упреждающем (проактивном) режиме</w:t>
      </w:r>
    </w:p>
    <w:p w:rsidR="004F173E" w:rsidRDefault="004F173E" w:rsidP="002C356E">
      <w:pPr>
        <w:widowControl w:val="0"/>
        <w:suppressAutoHyphens/>
        <w:spacing w:after="0" w:line="240" w:lineRule="auto"/>
        <w:jc w:val="both"/>
        <w:rPr>
          <w:rFonts w:ascii="Times New Roman" w:hAnsi="Times New Roman"/>
          <w:sz w:val="24"/>
          <w:szCs w:val="24"/>
        </w:rPr>
      </w:pP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3.3.1. Заявитель, указанный в абз</w:t>
      </w:r>
      <w:r w:rsidR="001C01A4">
        <w:rPr>
          <w:rFonts w:ascii="Times New Roman" w:hAnsi="Times New Roman"/>
          <w:sz w:val="24"/>
          <w:szCs w:val="24"/>
        </w:rPr>
        <w:t>аце</w:t>
      </w:r>
      <w:r w:rsidRPr="00DC4872">
        <w:rPr>
          <w:rFonts w:ascii="Times New Roman" w:hAnsi="Times New Roman"/>
          <w:sz w:val="24"/>
          <w:szCs w:val="24"/>
        </w:rPr>
        <w:t xml:space="preserve"> 13 части 4 статьи 14  Закона Краснодарского края от </w:t>
      </w:r>
      <w:r w:rsidR="002D5273">
        <w:rPr>
          <w:rFonts w:ascii="Times New Roman" w:hAnsi="Times New Roman"/>
          <w:sz w:val="24"/>
          <w:szCs w:val="24"/>
        </w:rPr>
        <w:t>0</w:t>
      </w:r>
      <w:r w:rsidRPr="00DC4872">
        <w:rPr>
          <w:rFonts w:ascii="Times New Roman" w:hAnsi="Times New Roman"/>
          <w:sz w:val="24"/>
          <w:szCs w:val="24"/>
        </w:rPr>
        <w:t>5 ноября 2002 г</w:t>
      </w:r>
      <w:r w:rsidR="002D5273">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 после совершения уполномоченным органом мероприятий в соответствии с пунктом 1 части 1 статьи 7 Федерального закона от 27 июля 2010</w:t>
      </w:r>
      <w:r w:rsidR="001C01A4">
        <w:rPr>
          <w:rFonts w:ascii="Times New Roman" w:hAnsi="Times New Roman"/>
          <w:sz w:val="24"/>
          <w:szCs w:val="24"/>
        </w:rPr>
        <w:t xml:space="preserve"> </w:t>
      </w:r>
      <w:r w:rsidRPr="00DC4872">
        <w:rPr>
          <w:rFonts w:ascii="Times New Roman" w:hAnsi="Times New Roman"/>
          <w:sz w:val="24"/>
          <w:szCs w:val="24"/>
        </w:rPr>
        <w:t>г</w:t>
      </w:r>
      <w:r w:rsidR="001C01A4">
        <w:rPr>
          <w:rFonts w:ascii="Times New Roman" w:hAnsi="Times New Roman"/>
          <w:sz w:val="24"/>
          <w:szCs w:val="24"/>
        </w:rPr>
        <w:t xml:space="preserve">ода                      </w:t>
      </w:r>
      <w:r w:rsidRPr="00DC4872">
        <w:rPr>
          <w:rFonts w:ascii="Times New Roman" w:hAnsi="Times New Roman"/>
          <w:sz w:val="24"/>
          <w:szCs w:val="24"/>
        </w:rPr>
        <w:t xml:space="preserve"> №</w:t>
      </w:r>
      <w:r w:rsidR="001C01A4">
        <w:rPr>
          <w:rFonts w:ascii="Times New Roman" w:hAnsi="Times New Roman"/>
          <w:sz w:val="24"/>
          <w:szCs w:val="24"/>
        </w:rPr>
        <w:t xml:space="preserve"> </w:t>
      </w:r>
      <w:r w:rsidRPr="00DC4872">
        <w:rPr>
          <w:rFonts w:ascii="Times New Roman" w:hAnsi="Times New Roman"/>
          <w:sz w:val="24"/>
          <w:szCs w:val="24"/>
        </w:rPr>
        <w:t>210-ФЗ «Об организации предоставления государственных и муниципальных услуг», вправе предварительно подать запрос о предоставлении ему муниципальной услуги в упреждающем (проактивном) режиме в соответствии с положениями абз</w:t>
      </w:r>
      <w:r w:rsidR="001C01A4">
        <w:rPr>
          <w:rFonts w:ascii="Times New Roman" w:hAnsi="Times New Roman"/>
          <w:sz w:val="24"/>
          <w:szCs w:val="24"/>
        </w:rPr>
        <w:t>аца</w:t>
      </w:r>
      <w:r w:rsidRPr="00DC4872">
        <w:rPr>
          <w:rFonts w:ascii="Times New Roman" w:hAnsi="Times New Roman"/>
          <w:sz w:val="24"/>
          <w:szCs w:val="24"/>
        </w:rPr>
        <w:t xml:space="preserve"> 13 части 4 статьи 14 Закона Краснодарского края от </w:t>
      </w:r>
      <w:r w:rsidR="001C01A4">
        <w:rPr>
          <w:rFonts w:ascii="Times New Roman" w:hAnsi="Times New Roman"/>
          <w:sz w:val="24"/>
          <w:szCs w:val="24"/>
        </w:rPr>
        <w:t>0</w:t>
      </w:r>
      <w:r w:rsidRPr="00DC4872">
        <w:rPr>
          <w:rFonts w:ascii="Times New Roman" w:hAnsi="Times New Roman"/>
          <w:sz w:val="24"/>
          <w:szCs w:val="24"/>
        </w:rPr>
        <w:t>5 ноября 2002 г</w:t>
      </w:r>
      <w:r w:rsidR="001C01A4">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3.3.2. Юридическим фактом, являющимся основанием для предоставления заявителю муниципальной услуги в упреждающем (проактивном) режиме, выступают выявленные органом местного самоуправления сведения о заявителе, являющимся  членом семьи погибшего (умершего) участника специальной военной операции, и установлении места его жительства на территории Краснодарского края.</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 xml:space="preserve">3.3.3. Состав, административных процедур, осуществляемых уполномоченным органом после поступления сведений, указанных в пункте 3.3.2. настоящего Регламента:  </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lastRenderedPageBreak/>
        <w:t>1) межведомственное информационное взаимодействие;</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2) приостановление предоставления муниципальной услуги;</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3) получение дополнительных сведений от заявителя;</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4) принятие решения о предоставлении (об отказе в предоставлении) муниципальной услуги;</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5) предоставление результата муниципальной услуги.</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 xml:space="preserve">3.3.4. </w:t>
      </w:r>
      <w:bookmarkStart w:id="2" w:name="sub_306"/>
      <w:r w:rsidRPr="00DC4872">
        <w:rPr>
          <w:rFonts w:ascii="Times New Roman" w:hAnsi="Times New Roman"/>
          <w:sz w:val="24"/>
          <w:szCs w:val="24"/>
        </w:rPr>
        <w:t>Основанием для начала процедуры межведомственного информационного взаимодействия является получение органом местного самоуправления сведений о заявителе, являющимся  членом семьи погибшего (умершего) участника специальной военной операции, и установлении места его жительства на территории Краснодарского края.</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В течение пяти рабочих дней со дня получения сведений, указанных в пункте 3.3.4. настоящего Регламента, ответственный специалист осуществляет следующие действия: подготавливает и направляет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 № 210-ФЗ.</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 xml:space="preserve">При наличии технической возможности информационные запросы могут быть запрошены в автоматическом режиме, посредством автоматического направления и обработки межведомственных запросов в режиме онлайн. </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Направление запросов допускается только с целью предоставления муниципальной услуги.</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В случае если в течение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Перечень информационных запросов:</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1) Министерство обороны РФ:</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сведения о наградах участника СВО;</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 xml:space="preserve">подтверждение участия в СВО в витрине Минобороны, </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сведения о категории участника СВО и дате заключения контракта;</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сведения об удостоверении ВБД для участника СВО в витрине Минобороны;</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запрос онлайн справки об участии в СВО;</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сведения о присвоении заявителю статуса  члена семьи погибшего (умершего) ветерана боевых действий.</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 xml:space="preserve">Основания информационного запроса: часть 4 статьи 14 Закона Краснодарского края от </w:t>
      </w:r>
      <w:r w:rsidR="001C01A4">
        <w:rPr>
          <w:rFonts w:ascii="Times New Roman" w:hAnsi="Times New Roman"/>
          <w:sz w:val="24"/>
          <w:szCs w:val="24"/>
        </w:rPr>
        <w:t>0</w:t>
      </w:r>
      <w:r w:rsidRPr="00DC4872">
        <w:rPr>
          <w:rFonts w:ascii="Times New Roman" w:hAnsi="Times New Roman"/>
          <w:sz w:val="24"/>
          <w:szCs w:val="24"/>
        </w:rPr>
        <w:t>5 ноября 2002 г</w:t>
      </w:r>
      <w:r w:rsidR="001C01A4">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lastRenderedPageBreak/>
        <w:t>2) Росреестр:</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Выписка из ЕГРН об объекте недвижимости (об испрашиваемом земельном участке);</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Выписка из ЕГРН о правах погибшего (умершего) участника СВО на объекты недвижимого имущества; Выписка из ЕГРН о правах заявителя на объекты недвижимого имущества.</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 xml:space="preserve">Основания информационного запроса: часть 4 статьи 14 Закона Краснодарского края от </w:t>
      </w:r>
      <w:r w:rsidR="001C01A4">
        <w:rPr>
          <w:rFonts w:ascii="Times New Roman" w:hAnsi="Times New Roman"/>
          <w:sz w:val="24"/>
          <w:szCs w:val="24"/>
        </w:rPr>
        <w:t>0</w:t>
      </w:r>
      <w:r w:rsidRPr="00DC4872">
        <w:rPr>
          <w:rFonts w:ascii="Times New Roman" w:hAnsi="Times New Roman"/>
          <w:sz w:val="24"/>
          <w:szCs w:val="24"/>
        </w:rPr>
        <w:t>5 ноября 2002 г</w:t>
      </w:r>
      <w:r w:rsidR="001C01A4">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3) Федеральная налоговая служба:</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 xml:space="preserve">- сведения о постановке физического лица на налоговый учет, </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Основания информационного запроса: п. 1 ст. 39.17 Земельного кодекса РФ;</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4) отдел записи актов гражданского состояния управления ЗАГС Краснодарского края:</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сведения из свидетельства о смерти участника СВО.</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 xml:space="preserve">Основания информационного запроса: часть 4 статьи 14 Закона Краснодарского края от </w:t>
      </w:r>
      <w:r w:rsidR="001C01A4">
        <w:rPr>
          <w:rFonts w:ascii="Times New Roman" w:hAnsi="Times New Roman"/>
          <w:sz w:val="24"/>
          <w:szCs w:val="24"/>
        </w:rPr>
        <w:t>0</w:t>
      </w:r>
      <w:r w:rsidRPr="00DC4872">
        <w:rPr>
          <w:rFonts w:ascii="Times New Roman" w:hAnsi="Times New Roman"/>
          <w:sz w:val="24"/>
          <w:szCs w:val="24"/>
        </w:rPr>
        <w:t>5 ноября 2002 г</w:t>
      </w:r>
      <w:r w:rsidR="001C01A4">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bookmarkEnd w:id="2"/>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Результатом исполнения административной процедуры (действия) является сформированный пакет документов для рассмотрения заявления Уполномоченным органом.</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 семь рабочих дней.</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3.3.5. Гражданин, получивший извещение о возможности подачи им заявления, но не имеющий удостоверения члена семьи погибшего (умершего) ветерана боевых действий, вправе представить в орган, уполномоченный на предоставление земельного участка, информацию о подаче им заявления о выдаче удостоверения члена семьи погибшего (умершего) ветерана боевых действий с приложением документа, подтверждающего подачу такого заявления, а также о намерении в реализации права на предоставление земельного участка.</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Получение органом, уполномоченным на предоставление земельного участка, указанной информации, указанной, является основанием для приостановления рассмотрения заявления (заявлений), ранее поступившего (поступивших) от другого (других) члена (членов) семьи погибшего (умершего) участника специальной военной операции. Рассмотрение заявления (заявлений) приостанавливается на срок до устранения причин, препятствующих его (их) рассмотрению.</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3.3.6. Получение уполномоченным органом дополнительных сведений от гражданина, указанного в п. 3.3.1. настоящего Регламента о получении им удостоверения члена семьи погибшего (умершего) ветерана боевых действий является основанием для возобновления предоставления муниципальной услуги.</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3.3.7.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 xml:space="preserve">при наличии оснований для отказа в предоставлении муниципальной услуги, указанных в приложении 9 к настоящему Регламенту,  подготавливает проект уведомления об отказе в предоставлении муниципальной услуги; </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 xml:space="preserve">при отсутствии оснований для отказа в предоставлении муниципальной услуги, </w:t>
      </w:r>
      <w:r w:rsidRPr="00DC4872">
        <w:rPr>
          <w:rFonts w:ascii="Times New Roman" w:hAnsi="Times New Roman"/>
          <w:sz w:val="24"/>
          <w:szCs w:val="24"/>
        </w:rPr>
        <w:lastRenderedPageBreak/>
        <w:t xml:space="preserve">указанных в приложении 9 к настоящему Регламенту, подготавливает проект постановления администрации </w:t>
      </w:r>
      <w:r w:rsidR="009873F5">
        <w:rPr>
          <w:rFonts w:ascii="Times New Roman" w:hAnsi="Times New Roman"/>
          <w:sz w:val="24"/>
          <w:szCs w:val="24"/>
        </w:rPr>
        <w:t>Новокубанского городского поселения Новокубанского района</w:t>
      </w:r>
      <w:r w:rsidRPr="00DC4872">
        <w:rPr>
          <w:rFonts w:ascii="Times New Roman" w:hAnsi="Times New Roman"/>
          <w:sz w:val="24"/>
          <w:szCs w:val="24"/>
        </w:rPr>
        <w:t xml:space="preserve"> о предоставлении земельного участка в общую долевую собственность бесплатно.</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Критерием принятия решения по данной административной процедуре (действия) является наличие оснований для предоставления муниципальной услуги либо оснований для отказа в предоставлении муниципальной услуги.</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Срок исполнения административной процедуры (действия) –  восемь рабочих дней.</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Результатом административной процедуры (действия) является:</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 xml:space="preserve">1) постановление администрации </w:t>
      </w:r>
      <w:r w:rsidR="003A18F8">
        <w:rPr>
          <w:rFonts w:ascii="Times New Roman" w:hAnsi="Times New Roman"/>
          <w:sz w:val="24"/>
          <w:szCs w:val="24"/>
        </w:rPr>
        <w:t xml:space="preserve">Новокубанского городского поселения Новокубанского района </w:t>
      </w:r>
      <w:r w:rsidRPr="00DC4872">
        <w:rPr>
          <w:rFonts w:ascii="Times New Roman" w:hAnsi="Times New Roman"/>
          <w:sz w:val="24"/>
          <w:szCs w:val="24"/>
        </w:rPr>
        <w:t>о предоставлении земельного участка в общую долевую собственность бесплатно;</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2) уведомление об отказе в предоставлении муниципальной услуги.</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3.3.8. Предоставление результата муниципальной услуги.</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В качестве результата предоставления муниципальной услуги заявитель по его выбору вправе получить:</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а) результат муниципальной услуги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б) документ на бумажном носителе, подтверждающий содержание электронного документа, направленного Уполномоченным органом в МФЦ;</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в) результат муниципальной услуги на бумажном носителе.</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bookmarkStart w:id="3" w:name="sub_741"/>
      <w:r w:rsidRPr="00DC4872">
        <w:rPr>
          <w:rFonts w:ascii="Times New Roman" w:hAnsi="Times New Roman"/>
          <w:sz w:val="24"/>
          <w:szCs w:val="24"/>
        </w:rPr>
        <w:t>Ответственный специалист:</w:t>
      </w:r>
    </w:p>
    <w:bookmarkEnd w:id="3"/>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вручает (направляет) заявителю соответствующий результат предоставления муниципальной услуги;</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заявитель подтверждает получение документов личной подписью с расшифровкой в соответствующей графе журнала регистрации.</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bookmarkStart w:id="4" w:name="sub_750"/>
      <w:r w:rsidRPr="00DC4872">
        <w:rPr>
          <w:rFonts w:ascii="Times New Roman" w:hAnsi="Times New Roman"/>
          <w:sz w:val="24"/>
          <w:szCs w:val="24"/>
        </w:rPr>
        <w:t>Срок исполнения административной процедуры (действия) по выдаче заявителю результата предоставления муниципальной услуги – два рабочих дня, при направлении документов через МФЦ - один рабочий день.</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 xml:space="preserve">1) постановление администрации </w:t>
      </w:r>
      <w:r w:rsidR="009873F5">
        <w:rPr>
          <w:rFonts w:ascii="Times New Roman" w:hAnsi="Times New Roman"/>
          <w:sz w:val="24"/>
          <w:szCs w:val="24"/>
        </w:rPr>
        <w:t>Новокубанского городского поселения Новокубанского района</w:t>
      </w:r>
      <w:r w:rsidR="009873F5" w:rsidRPr="00DC4872">
        <w:rPr>
          <w:rFonts w:ascii="Times New Roman" w:hAnsi="Times New Roman"/>
          <w:sz w:val="24"/>
          <w:szCs w:val="24"/>
        </w:rPr>
        <w:t xml:space="preserve"> </w:t>
      </w:r>
      <w:r w:rsidRPr="00DC4872">
        <w:rPr>
          <w:rFonts w:ascii="Times New Roman" w:hAnsi="Times New Roman"/>
          <w:sz w:val="24"/>
          <w:szCs w:val="24"/>
        </w:rPr>
        <w:t>о предоставлении земельного участка в общую долевую собственность бесплатно;</w:t>
      </w:r>
    </w:p>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2) уведомления об отказе в предоставлении муниципальной услуги.</w:t>
      </w:r>
    </w:p>
    <w:bookmarkEnd w:id="4"/>
    <w:p w:rsidR="002C356E" w:rsidRPr="00DC4872" w:rsidRDefault="002C356E" w:rsidP="004F173E">
      <w:pPr>
        <w:widowControl w:val="0"/>
        <w:suppressAutoHyphens/>
        <w:spacing w:after="0" w:line="240" w:lineRule="auto"/>
        <w:ind w:firstLine="851"/>
        <w:jc w:val="both"/>
        <w:rPr>
          <w:rFonts w:ascii="Times New Roman" w:hAnsi="Times New Roman"/>
          <w:sz w:val="24"/>
          <w:szCs w:val="24"/>
        </w:rPr>
      </w:pPr>
      <w:r w:rsidRPr="00DC4872">
        <w:rPr>
          <w:rFonts w:ascii="Times New Roman" w:hAnsi="Times New Roman"/>
          <w:sz w:val="24"/>
          <w:szCs w:val="24"/>
        </w:rPr>
        <w:t xml:space="preserve">В случае выявления опечаток и ошибок заявитель вправе обратиться непосредственно в Уполномоченный орган с заявлением о необходимости исправления опечаток и ошибок, в котором содержится указание на их описание вне рамок оказания муниципальной услуги предусмотренной Регламентом. </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AB69B7">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Раздел 4. Способы информирования заявителя об изменении статуса рассмотрения запроса о предоставлении муниципальной услуги</w:t>
      </w:r>
    </w:p>
    <w:p w:rsidR="00AB69B7" w:rsidRDefault="00AB69B7" w:rsidP="002C356E">
      <w:pPr>
        <w:widowControl w:val="0"/>
        <w:suppressAutoHyphens/>
        <w:spacing w:after="0" w:line="240" w:lineRule="auto"/>
        <w:jc w:val="both"/>
        <w:rPr>
          <w:rFonts w:ascii="Times New Roman" w:hAnsi="Times New Roman"/>
          <w:sz w:val="24"/>
          <w:szCs w:val="24"/>
        </w:rPr>
      </w:pPr>
    </w:p>
    <w:p w:rsidR="002C356E" w:rsidRPr="00DC4872" w:rsidRDefault="002C356E" w:rsidP="00AB69B7">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lastRenderedPageBreak/>
        <w:t>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2C356E" w:rsidRPr="00DC4872" w:rsidRDefault="002C356E" w:rsidP="00AB69B7">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2C356E" w:rsidRPr="00DC4872" w:rsidRDefault="002C356E" w:rsidP="00AB69B7">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Информация о ходе предоставления муниципальной услуги направляется заявителю уполномоченным органом, департаментом архитектуры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Портала по выбору заявителя.</w:t>
      </w:r>
    </w:p>
    <w:p w:rsidR="002C356E" w:rsidRPr="00DC4872" w:rsidRDefault="002C356E" w:rsidP="00AB69B7">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При предоставлении муниципальной услуги в электронной форме заявителю направляется:</w:t>
      </w:r>
    </w:p>
    <w:p w:rsidR="002C356E" w:rsidRPr="00DC4872" w:rsidRDefault="002C356E" w:rsidP="00AB69B7">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а) уведомление о приёме и регистрации запроса и иных документов, необходимых для предоставления муниципальной услуги;</w:t>
      </w:r>
    </w:p>
    <w:p w:rsidR="002C356E" w:rsidRPr="00DC4872" w:rsidRDefault="002C356E" w:rsidP="00AB69B7">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б) уведомление о начале процедуры предоставления муниципальной услуги;</w:t>
      </w:r>
    </w:p>
    <w:p w:rsidR="002C356E" w:rsidRPr="00DC4872" w:rsidRDefault="002C356E" w:rsidP="00AB69B7">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в) уведомление об окончании предоставления муниципальной услуги либо мотивированном отказе в приёме запроса и иных документов, необходимых для предоставления муниципальной услуги;</w:t>
      </w:r>
    </w:p>
    <w:p w:rsidR="002C356E" w:rsidRPr="00DC4872" w:rsidRDefault="002C356E" w:rsidP="00AB69B7">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г) уведомление о результатах рассмотрения документов, необходимых для предоставления муниципальной услуги;</w:t>
      </w:r>
    </w:p>
    <w:p w:rsidR="002C356E" w:rsidRPr="00DC4872" w:rsidRDefault="002C356E" w:rsidP="00AB69B7">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д)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2C356E" w:rsidRPr="00DC4872" w:rsidRDefault="002C356E" w:rsidP="00AB69B7">
      <w:pPr>
        <w:widowControl w:val="0"/>
        <w:suppressAutoHyphens/>
        <w:spacing w:after="0" w:line="240" w:lineRule="auto"/>
        <w:ind w:firstLine="709"/>
        <w:jc w:val="both"/>
        <w:rPr>
          <w:rFonts w:ascii="Times New Roman" w:hAnsi="Times New Roman"/>
          <w:sz w:val="24"/>
          <w:szCs w:val="24"/>
        </w:rPr>
      </w:pPr>
      <w:r w:rsidRPr="00DC4872">
        <w:rPr>
          <w:rFonts w:ascii="Times New Roman" w:hAnsi="Times New Roman"/>
          <w:sz w:val="24"/>
          <w:szCs w:val="24"/>
        </w:rPr>
        <w:t>е) уведомление о мотивированном отказе в предоставлении муниципальной услуги.</w:t>
      </w:r>
    </w:p>
    <w:p w:rsidR="002C356E" w:rsidRDefault="002C356E" w:rsidP="002C356E">
      <w:pPr>
        <w:widowControl w:val="0"/>
        <w:suppressAutoHyphens/>
        <w:spacing w:after="0" w:line="240" w:lineRule="auto"/>
        <w:jc w:val="both"/>
        <w:rPr>
          <w:rFonts w:ascii="Times New Roman" w:hAnsi="Times New Roman"/>
          <w:sz w:val="24"/>
          <w:szCs w:val="24"/>
        </w:rPr>
      </w:pPr>
    </w:p>
    <w:p w:rsidR="001C01A4" w:rsidRDefault="001C01A4" w:rsidP="002C356E">
      <w:pPr>
        <w:widowControl w:val="0"/>
        <w:suppressAutoHyphens/>
        <w:spacing w:after="0" w:line="240" w:lineRule="auto"/>
        <w:jc w:val="both"/>
        <w:rPr>
          <w:rFonts w:ascii="Times New Roman" w:hAnsi="Times New Roman"/>
          <w:sz w:val="24"/>
          <w:szCs w:val="24"/>
        </w:rPr>
      </w:pPr>
    </w:p>
    <w:p w:rsidR="001C01A4" w:rsidRPr="00DC4872" w:rsidRDefault="001C01A4" w:rsidP="002C356E">
      <w:pPr>
        <w:widowControl w:val="0"/>
        <w:suppressAutoHyphens/>
        <w:spacing w:after="0" w:line="240" w:lineRule="auto"/>
        <w:jc w:val="both"/>
        <w:rPr>
          <w:rFonts w:ascii="Times New Roman" w:hAnsi="Times New Roman"/>
          <w:sz w:val="24"/>
          <w:szCs w:val="24"/>
        </w:rPr>
      </w:pPr>
    </w:p>
    <w:p w:rsidR="003A18F8" w:rsidRPr="003A18F8" w:rsidRDefault="003A18F8" w:rsidP="003A18F8">
      <w:pPr>
        <w:spacing w:after="0"/>
        <w:rPr>
          <w:rStyle w:val="16"/>
          <w:rFonts w:ascii="Times New Roman" w:hAnsi="Times New Roman"/>
          <w:sz w:val="24"/>
          <w:szCs w:val="24"/>
        </w:rPr>
      </w:pPr>
      <w:r w:rsidRPr="003A18F8">
        <w:rPr>
          <w:rFonts w:ascii="Times New Roman" w:hAnsi="Times New Roman"/>
          <w:sz w:val="24"/>
          <w:szCs w:val="24"/>
        </w:rPr>
        <w:t>Начальник управления</w:t>
      </w:r>
      <w:r w:rsidRPr="003A18F8">
        <w:rPr>
          <w:rStyle w:val="16"/>
          <w:rFonts w:ascii="Times New Roman" w:hAnsi="Times New Roman"/>
          <w:sz w:val="24"/>
          <w:szCs w:val="24"/>
        </w:rPr>
        <w:t xml:space="preserve"> имущественных и земельных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отношений администрации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Новокубанского городского поселения </w:t>
      </w:r>
    </w:p>
    <w:p w:rsidR="003A18F8" w:rsidRPr="003A18F8" w:rsidRDefault="003A18F8" w:rsidP="003A18F8">
      <w:pPr>
        <w:spacing w:after="0"/>
        <w:rPr>
          <w:rFonts w:ascii="Times New Roman" w:hAnsi="Times New Roman"/>
          <w:sz w:val="24"/>
          <w:szCs w:val="24"/>
        </w:rPr>
      </w:pPr>
      <w:r w:rsidRPr="003A18F8">
        <w:rPr>
          <w:rStyle w:val="16"/>
          <w:rFonts w:ascii="Times New Roman" w:hAnsi="Times New Roman"/>
          <w:sz w:val="24"/>
          <w:szCs w:val="24"/>
        </w:rPr>
        <w:t xml:space="preserve">Новокубанского района                                                                             </w:t>
      </w:r>
      <w:r>
        <w:rPr>
          <w:rStyle w:val="16"/>
          <w:rFonts w:ascii="Times New Roman" w:hAnsi="Times New Roman"/>
          <w:sz w:val="24"/>
          <w:szCs w:val="24"/>
        </w:rPr>
        <w:t xml:space="preserve">                   </w:t>
      </w:r>
      <w:r w:rsidRPr="003A18F8">
        <w:rPr>
          <w:rStyle w:val="16"/>
          <w:rFonts w:ascii="Times New Roman" w:hAnsi="Times New Roman"/>
          <w:sz w:val="24"/>
          <w:szCs w:val="24"/>
        </w:rPr>
        <w:t>А.В. Жакова</w:t>
      </w:r>
    </w:p>
    <w:p w:rsidR="002C356E" w:rsidRPr="009873F5" w:rsidRDefault="002C356E" w:rsidP="009873F5">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sectPr w:rsidR="002C356E" w:rsidRPr="00DC4872" w:rsidSect="002C356E">
          <w:pgSz w:w="11906" w:h="16838" w:code="9"/>
          <w:pgMar w:top="1134" w:right="567" w:bottom="1134" w:left="1701" w:header="720" w:footer="720" w:gutter="0"/>
          <w:cols w:space="720"/>
          <w:titlePg/>
          <w:docGrid w:linePitch="600" w:charSpace="32768"/>
        </w:sectPr>
      </w:pPr>
    </w:p>
    <w:p w:rsidR="002C356E" w:rsidRPr="00DC4872" w:rsidRDefault="001C01A4" w:rsidP="001C01A4">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lastRenderedPageBreak/>
        <w:t>Приложение 1</w:t>
      </w:r>
    </w:p>
    <w:p w:rsidR="002C356E" w:rsidRPr="00DC4872" w:rsidRDefault="002C356E" w:rsidP="001C01A4">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t xml:space="preserve">к административному регламенту </w:t>
      </w:r>
    </w:p>
    <w:p w:rsidR="001C01A4" w:rsidRDefault="001C01A4" w:rsidP="002C356E">
      <w:pPr>
        <w:widowControl w:val="0"/>
        <w:suppressAutoHyphens/>
        <w:spacing w:after="0" w:line="240" w:lineRule="auto"/>
        <w:jc w:val="both"/>
        <w:rPr>
          <w:rFonts w:ascii="Times New Roman" w:hAnsi="Times New Roman"/>
          <w:sz w:val="24"/>
          <w:szCs w:val="24"/>
        </w:rPr>
      </w:pPr>
    </w:p>
    <w:p w:rsidR="001C01A4" w:rsidRDefault="001C01A4" w:rsidP="002C356E">
      <w:pPr>
        <w:widowControl w:val="0"/>
        <w:suppressAutoHyphens/>
        <w:spacing w:after="0" w:line="240" w:lineRule="auto"/>
        <w:jc w:val="both"/>
        <w:rPr>
          <w:rFonts w:ascii="Times New Roman" w:hAnsi="Times New Roman"/>
          <w:sz w:val="24"/>
          <w:szCs w:val="24"/>
        </w:rPr>
      </w:pPr>
    </w:p>
    <w:p w:rsidR="001C01A4" w:rsidRDefault="001C01A4" w:rsidP="002C356E">
      <w:pPr>
        <w:widowControl w:val="0"/>
        <w:suppressAutoHyphens/>
        <w:spacing w:after="0" w:line="240" w:lineRule="auto"/>
        <w:jc w:val="both"/>
        <w:rPr>
          <w:rFonts w:ascii="Times New Roman" w:hAnsi="Times New Roman"/>
          <w:sz w:val="24"/>
          <w:szCs w:val="24"/>
        </w:rPr>
      </w:pPr>
    </w:p>
    <w:p w:rsidR="002C356E"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Идентификаторы</w:t>
      </w:r>
      <w:r w:rsidR="001C01A4">
        <w:rPr>
          <w:rFonts w:ascii="Times New Roman" w:hAnsi="Times New Roman"/>
          <w:sz w:val="24"/>
          <w:szCs w:val="24"/>
        </w:rPr>
        <w:t xml:space="preserve"> </w:t>
      </w:r>
      <w:r w:rsidRPr="00DC4872">
        <w:rPr>
          <w:rFonts w:ascii="Times New Roman" w:hAnsi="Times New Roman"/>
          <w:sz w:val="24"/>
          <w:szCs w:val="24"/>
        </w:rPr>
        <w:t>категорий (признаков) заявителей</w:t>
      </w:r>
    </w:p>
    <w:p w:rsidR="001C01A4" w:rsidRDefault="001C01A4" w:rsidP="002C356E">
      <w:pPr>
        <w:widowControl w:val="0"/>
        <w:suppressAutoHyphens/>
        <w:spacing w:after="0" w:line="240" w:lineRule="auto"/>
        <w:jc w:val="both"/>
        <w:rPr>
          <w:rFonts w:ascii="Times New Roman" w:hAnsi="Times New Roman"/>
          <w:sz w:val="24"/>
          <w:szCs w:val="24"/>
        </w:rPr>
      </w:pPr>
    </w:p>
    <w:p w:rsidR="001C01A4" w:rsidRDefault="001C01A4" w:rsidP="002C356E">
      <w:pPr>
        <w:widowControl w:val="0"/>
        <w:suppressAutoHyphens/>
        <w:spacing w:after="0" w:line="240" w:lineRule="auto"/>
        <w:jc w:val="both"/>
        <w:rPr>
          <w:rFonts w:ascii="Times New Roman" w:hAnsi="Times New Roman"/>
          <w:sz w:val="24"/>
          <w:szCs w:val="24"/>
        </w:rPr>
      </w:pPr>
    </w:p>
    <w:p w:rsidR="001C01A4" w:rsidRPr="00DC4872" w:rsidRDefault="001C01A4" w:rsidP="002C356E">
      <w:pPr>
        <w:widowControl w:val="0"/>
        <w:suppressAutoHyphens/>
        <w:spacing w:after="0" w:line="240" w:lineRule="auto"/>
        <w:jc w:val="both"/>
        <w:rPr>
          <w:rFonts w:ascii="Times New Roman" w:hAnsi="Times New Roman"/>
          <w:sz w:val="24"/>
          <w:szCs w:val="24"/>
        </w:rPr>
      </w:pPr>
    </w:p>
    <w:tbl>
      <w:tblPr>
        <w:tblW w:w="9664" w:type="dxa"/>
        <w:tblInd w:w="-10" w:type="dxa"/>
        <w:tblLayout w:type="fixed"/>
        <w:tblCellMar>
          <w:top w:w="15" w:type="dxa"/>
          <w:left w:w="15" w:type="dxa"/>
          <w:bottom w:w="15" w:type="dxa"/>
          <w:right w:w="15" w:type="dxa"/>
        </w:tblCellMar>
        <w:tblLook w:val="0000"/>
      </w:tblPr>
      <w:tblGrid>
        <w:gridCol w:w="451"/>
        <w:gridCol w:w="4551"/>
        <w:gridCol w:w="4662"/>
      </w:tblGrid>
      <w:tr w:rsidR="002C356E" w:rsidRPr="00DC4872" w:rsidTr="002C356E">
        <w:tc>
          <w:tcPr>
            <w:tcW w:w="451" w:type="dxa"/>
            <w:tcBorders>
              <w:top w:val="single" w:sz="4" w:space="0" w:color="000000"/>
              <w:left w:val="single" w:sz="4" w:space="0" w:color="000000"/>
              <w:bottom w:val="single" w:sz="4" w:space="0" w:color="000000"/>
            </w:tcBorders>
          </w:tcPr>
          <w:p w:rsidR="001C01A4" w:rsidRDefault="001C01A4" w:rsidP="001C01A4">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п/п</w:t>
            </w:r>
          </w:p>
        </w:tc>
        <w:tc>
          <w:tcPr>
            <w:tcW w:w="4551"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Перечень отдельных признаков заявителей</w:t>
            </w:r>
          </w:p>
        </w:tc>
        <w:tc>
          <w:tcPr>
            <w:tcW w:w="4662" w:type="dxa"/>
            <w:tcBorders>
              <w:top w:val="single" w:sz="4" w:space="0" w:color="000000"/>
              <w:left w:val="single" w:sz="4" w:space="0" w:color="000000"/>
              <w:bottom w:val="single" w:sz="4" w:space="0" w:color="000000"/>
              <w:right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Перечень результатов предоставления муниципальной услуги</w:t>
            </w:r>
          </w:p>
        </w:tc>
      </w:tr>
      <w:tr w:rsidR="002C356E" w:rsidRPr="00DC4872" w:rsidTr="002C356E">
        <w:tc>
          <w:tcPr>
            <w:tcW w:w="451"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1</w:t>
            </w:r>
          </w:p>
        </w:tc>
        <w:tc>
          <w:tcPr>
            <w:tcW w:w="4551"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2</w:t>
            </w:r>
          </w:p>
        </w:tc>
        <w:tc>
          <w:tcPr>
            <w:tcW w:w="4662" w:type="dxa"/>
            <w:tcBorders>
              <w:top w:val="single" w:sz="4" w:space="0" w:color="000000"/>
              <w:left w:val="single" w:sz="4" w:space="0" w:color="000000"/>
              <w:bottom w:val="single" w:sz="4" w:space="0" w:color="000000"/>
              <w:right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3</w:t>
            </w:r>
          </w:p>
        </w:tc>
      </w:tr>
      <w:tr w:rsidR="002C356E" w:rsidRPr="00DC4872" w:rsidTr="002C356E">
        <w:trPr>
          <w:trHeight w:val="1005"/>
        </w:trPr>
        <w:tc>
          <w:tcPr>
            <w:tcW w:w="451"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w:t>
            </w:r>
          </w:p>
        </w:tc>
        <w:tc>
          <w:tcPr>
            <w:tcW w:w="4551"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физические лица - при обращении с заявлением о предоставлении земельного участка в собственность бесплатно без проведения торгов в соответствии с подпунктами 3-5, 10 статьи 39.5 Земельного кодекса Российской Федерации</w:t>
            </w:r>
          </w:p>
        </w:tc>
        <w:tc>
          <w:tcPr>
            <w:tcW w:w="4662" w:type="dxa"/>
            <w:tcBorders>
              <w:top w:val="single" w:sz="4" w:space="0" w:color="000000"/>
              <w:left w:val="single" w:sz="4" w:space="0" w:color="000000"/>
              <w:bottom w:val="single" w:sz="4" w:space="0" w:color="000000"/>
              <w:right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Результат предоставления муниципальной услуги, указанный в пункте 2.3.1. подраздела 2.3. раздела 2 Регламента, в виде постановления о предоставлении земельного участка в собственность бесплатно или уведомления об отказе в предоставлении муниципальной услуги.</w:t>
            </w:r>
          </w:p>
        </w:tc>
      </w:tr>
      <w:tr w:rsidR="002C356E" w:rsidRPr="00DC4872" w:rsidTr="002C356E">
        <w:tc>
          <w:tcPr>
            <w:tcW w:w="451" w:type="dxa"/>
            <w:tcBorders>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2. </w:t>
            </w:r>
          </w:p>
        </w:tc>
        <w:tc>
          <w:tcPr>
            <w:tcW w:w="4551" w:type="dxa"/>
            <w:tcBorders>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физические лица - при обращении с заявлением о предоставлении земельного участка в собственность бесплатно без проведения торгов в соответствии с  подпунктом 7 статьи 39.5 Земельного кодекса Российской Федерации, пунктом 6 части 1 статьи 14 Закона Краснодарского края от 5 ноября 2002 г. № 532-КЗ «Об основах регулирования земельных отношений в Краснодарском крае»</w:t>
            </w:r>
          </w:p>
        </w:tc>
        <w:tc>
          <w:tcPr>
            <w:tcW w:w="4662" w:type="dxa"/>
            <w:tcBorders>
              <w:left w:val="single" w:sz="4" w:space="0" w:color="000000"/>
              <w:bottom w:val="single" w:sz="4" w:space="0" w:color="000000"/>
              <w:right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Результат предоставления муниципальной услуги, указанный в пункте 2.3.1. подраздела 2.3. раздела 2 Регламента, в виде постановления о предоставлении земельного участка в собственность бесплатно или уведомления об отказе в предоставлении муниципальной услуги.</w:t>
            </w:r>
          </w:p>
        </w:tc>
      </w:tr>
      <w:tr w:rsidR="002C356E" w:rsidRPr="00DC4872" w:rsidTr="002C356E">
        <w:tc>
          <w:tcPr>
            <w:tcW w:w="451" w:type="dxa"/>
            <w:tcBorders>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3.</w:t>
            </w:r>
          </w:p>
        </w:tc>
        <w:tc>
          <w:tcPr>
            <w:tcW w:w="4551" w:type="dxa"/>
            <w:tcBorders>
              <w:left w:val="single" w:sz="4" w:space="0" w:color="000000"/>
              <w:bottom w:val="single" w:sz="4" w:space="0" w:color="000000"/>
            </w:tcBorders>
          </w:tcPr>
          <w:p w:rsidR="002C356E" w:rsidRPr="00DC4872" w:rsidRDefault="002C356E" w:rsidP="001C01A4">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проведения торгов в соответствии с  подпунктом 7 статьи 39.5 Земельного кодекса Российской Федерации, пунктом 6.1 части 1 статьи 14 Закона Краснодарского края от </w:t>
            </w:r>
            <w:r w:rsidR="001C01A4">
              <w:rPr>
                <w:rFonts w:ascii="Times New Roman" w:hAnsi="Times New Roman"/>
                <w:sz w:val="24"/>
                <w:szCs w:val="24"/>
              </w:rPr>
              <w:t>0</w:t>
            </w:r>
            <w:r w:rsidRPr="00DC4872">
              <w:rPr>
                <w:rFonts w:ascii="Times New Roman" w:hAnsi="Times New Roman"/>
                <w:sz w:val="24"/>
                <w:szCs w:val="24"/>
              </w:rPr>
              <w:t>5 ноября 2002 г</w:t>
            </w:r>
            <w:r w:rsidR="001C01A4">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w:t>
            </w:r>
          </w:p>
        </w:tc>
        <w:tc>
          <w:tcPr>
            <w:tcW w:w="4662" w:type="dxa"/>
            <w:tcBorders>
              <w:left w:val="single" w:sz="4" w:space="0" w:color="000000"/>
              <w:bottom w:val="single" w:sz="4" w:space="0" w:color="000000"/>
              <w:right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Результат предоставления муниципальной услуги, указанный в пункте 2.3.1. подраздела 2.3. раздела 2 Регламента, в виде постановления о предоставлении земельного участка в собственность бесплатно или уведомления об отказе в предоставлении муниципальной услуги.</w:t>
            </w:r>
          </w:p>
        </w:tc>
      </w:tr>
      <w:tr w:rsidR="002C356E" w:rsidRPr="00DC4872" w:rsidTr="001C01A4">
        <w:tc>
          <w:tcPr>
            <w:tcW w:w="451" w:type="dxa"/>
            <w:tcBorders>
              <w:left w:val="single" w:sz="4" w:space="0" w:color="000000"/>
              <w:bottom w:val="single" w:sz="4" w:space="0" w:color="auto"/>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4. </w:t>
            </w:r>
          </w:p>
        </w:tc>
        <w:tc>
          <w:tcPr>
            <w:tcW w:w="4551" w:type="dxa"/>
            <w:tcBorders>
              <w:left w:val="single" w:sz="4" w:space="0" w:color="000000"/>
              <w:bottom w:val="single" w:sz="4" w:space="0" w:color="auto"/>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проведения торгов в соответствии с  подпунктом 7 статьи 39.5 Земельного кодекса Российской Федерации, пунктом 7 части 1 статьи 14 Закона Краснодарского края от </w:t>
            </w:r>
            <w:r w:rsidR="001C01A4">
              <w:rPr>
                <w:rFonts w:ascii="Times New Roman" w:hAnsi="Times New Roman"/>
                <w:sz w:val="24"/>
                <w:szCs w:val="24"/>
              </w:rPr>
              <w:t>0</w:t>
            </w:r>
            <w:r w:rsidRPr="00DC4872">
              <w:rPr>
                <w:rFonts w:ascii="Times New Roman" w:hAnsi="Times New Roman"/>
                <w:sz w:val="24"/>
                <w:szCs w:val="24"/>
              </w:rPr>
              <w:t>5 ноября 2002 г</w:t>
            </w:r>
            <w:r w:rsidR="001C01A4">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w:t>
            </w:r>
          </w:p>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4662" w:type="dxa"/>
            <w:tcBorders>
              <w:left w:val="single" w:sz="4" w:space="0" w:color="000000"/>
              <w:bottom w:val="single" w:sz="4" w:space="0" w:color="auto"/>
              <w:right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Результат предоставления муниципальной услуги, указанный в пункте 2.3.1. подраздела 2.3. раздела 2 Регламента, в виде постановления о предоставлении земельного участка в собственность бесплатно или уведомления об отказе в предоставлении муниципальной услуги.</w:t>
            </w:r>
          </w:p>
        </w:tc>
      </w:tr>
      <w:tr w:rsidR="002C356E" w:rsidRPr="00DC4872" w:rsidTr="001C01A4">
        <w:tc>
          <w:tcPr>
            <w:tcW w:w="451" w:type="dxa"/>
            <w:tcBorders>
              <w:top w:val="single" w:sz="4" w:space="0" w:color="auto"/>
              <w:left w:val="single" w:sz="4" w:space="0" w:color="auto"/>
              <w:bottom w:val="single" w:sz="4" w:space="0" w:color="auto"/>
              <w:right w:val="single" w:sz="4" w:space="0" w:color="auto"/>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5</w:t>
            </w:r>
          </w:p>
        </w:tc>
        <w:tc>
          <w:tcPr>
            <w:tcW w:w="4551" w:type="dxa"/>
            <w:tcBorders>
              <w:top w:val="single" w:sz="4" w:space="0" w:color="auto"/>
              <w:left w:val="single" w:sz="4" w:space="0" w:color="auto"/>
              <w:bottom w:val="single" w:sz="4" w:space="0" w:color="auto"/>
              <w:right w:val="single" w:sz="4" w:space="0" w:color="auto"/>
            </w:tcBorders>
          </w:tcPr>
          <w:p w:rsidR="002C356E" w:rsidRPr="00DC4872" w:rsidRDefault="002C356E" w:rsidP="001C01A4">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проведения торгов в соответствии с  подпунктом 7 статьи 39.5 Земельного кодекса Российской Федерации, пунктом 8 части 1 статьи 14 Закона Краснодарского края от </w:t>
            </w:r>
            <w:r w:rsidR="001C01A4">
              <w:rPr>
                <w:rFonts w:ascii="Times New Roman" w:hAnsi="Times New Roman"/>
                <w:sz w:val="24"/>
                <w:szCs w:val="24"/>
              </w:rPr>
              <w:t>0</w:t>
            </w:r>
            <w:r w:rsidRPr="00DC4872">
              <w:rPr>
                <w:rFonts w:ascii="Times New Roman" w:hAnsi="Times New Roman"/>
                <w:sz w:val="24"/>
                <w:szCs w:val="24"/>
              </w:rPr>
              <w:t>5 ноября 2002 г</w:t>
            </w:r>
            <w:r w:rsidR="001C01A4">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w:t>
            </w:r>
          </w:p>
        </w:tc>
        <w:tc>
          <w:tcPr>
            <w:tcW w:w="4662" w:type="dxa"/>
            <w:tcBorders>
              <w:top w:val="single" w:sz="4" w:space="0" w:color="auto"/>
              <w:left w:val="single" w:sz="4" w:space="0" w:color="auto"/>
              <w:bottom w:val="single" w:sz="4" w:space="0" w:color="auto"/>
              <w:right w:val="single" w:sz="4" w:space="0" w:color="auto"/>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Результат предоставления муниципальной услуги, указанный в пункте 2.3.1. подраздела 2.3. раздела 2 Регламента, в виде постановления о предоставлении земельного участка в собственность бесплатно или уведомления об отказе в предоставлении муниципальной услуги.</w:t>
            </w:r>
          </w:p>
        </w:tc>
      </w:tr>
      <w:tr w:rsidR="002C356E" w:rsidRPr="00DC4872" w:rsidTr="001C01A4">
        <w:tc>
          <w:tcPr>
            <w:tcW w:w="451" w:type="dxa"/>
            <w:tcBorders>
              <w:top w:val="single" w:sz="4" w:space="0" w:color="auto"/>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6</w:t>
            </w:r>
          </w:p>
        </w:tc>
        <w:tc>
          <w:tcPr>
            <w:tcW w:w="4551" w:type="dxa"/>
            <w:tcBorders>
              <w:top w:val="single" w:sz="4" w:space="0" w:color="auto"/>
              <w:left w:val="single" w:sz="4" w:space="0" w:color="000000"/>
              <w:bottom w:val="single" w:sz="4" w:space="0" w:color="000000"/>
            </w:tcBorders>
          </w:tcPr>
          <w:p w:rsidR="002C356E" w:rsidRPr="00DC4872" w:rsidRDefault="002C356E" w:rsidP="001C01A4">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физические лица - при обращении с заявлением о предоставлении земельного участка в собственность бесплатно без проведения торгов в соответствии с  подпунктом 7 статьи 39.5 Земельного кодекса Российской Федерации, статьей 3 Федерального закона от 14 июля 2022 г</w:t>
            </w:r>
            <w:r w:rsidR="001C01A4">
              <w:rPr>
                <w:rFonts w:ascii="Times New Roman" w:hAnsi="Times New Roman"/>
                <w:sz w:val="24"/>
                <w:szCs w:val="24"/>
              </w:rPr>
              <w:t>ода</w:t>
            </w:r>
            <w:r w:rsidRPr="00DC4872">
              <w:rPr>
                <w:rFonts w:ascii="Times New Roman" w:hAnsi="Times New Roman"/>
                <w:sz w:val="24"/>
                <w:szCs w:val="24"/>
              </w:rPr>
              <w:t xml:space="preserve"> № 312-ФЗ «О внесении изменений в Федеральный закон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 отдельные законодательные акты Российской Федерации»</w:t>
            </w:r>
          </w:p>
        </w:tc>
        <w:tc>
          <w:tcPr>
            <w:tcW w:w="4662" w:type="dxa"/>
            <w:tcBorders>
              <w:top w:val="single" w:sz="4" w:space="0" w:color="auto"/>
              <w:left w:val="single" w:sz="4" w:space="0" w:color="000000"/>
              <w:bottom w:val="single" w:sz="4" w:space="0" w:color="000000"/>
              <w:right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Результат предоставления муниципальной услуги, указанный в пункте 2.3.1. подраздела 2.3. раздела 2 Регламента, в виде постановления о предоставлении земельного участка в собственность бесплатно или уведомления об отказе в предоставлении муниципальной услуги.</w:t>
            </w:r>
          </w:p>
        </w:tc>
      </w:tr>
      <w:tr w:rsidR="002C356E" w:rsidRPr="00DC4872" w:rsidTr="002C356E">
        <w:tc>
          <w:tcPr>
            <w:tcW w:w="451" w:type="dxa"/>
            <w:tcBorders>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7</w:t>
            </w:r>
          </w:p>
        </w:tc>
        <w:tc>
          <w:tcPr>
            <w:tcW w:w="4551" w:type="dxa"/>
            <w:tcBorders>
              <w:left w:val="single" w:sz="4" w:space="0" w:color="000000"/>
              <w:bottom w:val="single" w:sz="4" w:space="0" w:color="000000"/>
            </w:tcBorders>
          </w:tcPr>
          <w:p w:rsidR="002C356E" w:rsidRPr="00DC4872" w:rsidRDefault="002C356E" w:rsidP="001C01A4">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физические лица - при обращении с заявлением о предоставлении земельного участка в собственность бесплатно без проведения торгов в соответствии с подпунктом 6 статьи 39.5 Земельного кодекса Российской Федерации, Законом Краснодарского края от 26 декабря 2014</w:t>
            </w:r>
            <w:r w:rsidR="001C01A4">
              <w:rPr>
                <w:rFonts w:ascii="Times New Roman" w:hAnsi="Times New Roman"/>
                <w:sz w:val="24"/>
                <w:szCs w:val="24"/>
              </w:rPr>
              <w:t xml:space="preserve"> </w:t>
            </w:r>
            <w:r w:rsidRPr="00DC4872">
              <w:rPr>
                <w:rFonts w:ascii="Times New Roman" w:hAnsi="Times New Roman"/>
                <w:sz w:val="24"/>
                <w:szCs w:val="24"/>
              </w:rPr>
              <w:t>г</w:t>
            </w:r>
            <w:r w:rsidR="001C01A4">
              <w:rPr>
                <w:rFonts w:ascii="Times New Roman" w:hAnsi="Times New Roman"/>
                <w:sz w:val="24"/>
                <w:szCs w:val="24"/>
              </w:rPr>
              <w:t>ода</w:t>
            </w:r>
            <w:r w:rsidRPr="00DC4872">
              <w:rPr>
                <w:rFonts w:ascii="Times New Roman" w:hAnsi="Times New Roman"/>
                <w:sz w:val="24"/>
                <w:szCs w:val="24"/>
              </w:rPr>
              <w:t xml:space="preserve">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p>
        </w:tc>
        <w:tc>
          <w:tcPr>
            <w:tcW w:w="4662" w:type="dxa"/>
            <w:tcBorders>
              <w:left w:val="single" w:sz="4" w:space="0" w:color="000000"/>
              <w:bottom w:val="single" w:sz="4" w:space="0" w:color="000000"/>
              <w:right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Результат предоставления муниципальной услуги, указанный в пункте 2.3.1. подраздела 2.3. раздела 2 Регламента, в виде постановления о предоставлении земельного участка в собственность бесплатно или уведомления об отказе в предоставлении муниципальной услуги.</w:t>
            </w:r>
          </w:p>
        </w:tc>
      </w:tr>
      <w:tr w:rsidR="002C356E" w:rsidRPr="00DC4872" w:rsidTr="002C356E">
        <w:tc>
          <w:tcPr>
            <w:tcW w:w="451"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8.</w:t>
            </w:r>
          </w:p>
        </w:tc>
        <w:tc>
          <w:tcPr>
            <w:tcW w:w="4551"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От имени заявителя могут действовать его представители, наделённые соответствующими полномочиями в порядке, установленном законодательством Российской Федерации</w:t>
            </w:r>
          </w:p>
        </w:tc>
        <w:tc>
          <w:tcPr>
            <w:tcW w:w="4662" w:type="dxa"/>
            <w:tcBorders>
              <w:top w:val="single" w:sz="4" w:space="0" w:color="000000"/>
              <w:left w:val="single" w:sz="4" w:space="0" w:color="000000"/>
              <w:bottom w:val="single" w:sz="4" w:space="0" w:color="000000"/>
              <w:right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Результат предоставления муниципальной услуги, указанный в пункте 2.3.1. подраздела 2.3. раздела 2 Регламента, в виде постановления о предоставлении земельного участка в собственность бесплатно или уведомления об отказе в предоставлении муниципальной услуги.</w:t>
            </w:r>
          </w:p>
        </w:tc>
      </w:tr>
    </w:tbl>
    <w:p w:rsidR="001C01A4" w:rsidRDefault="001C01A4" w:rsidP="002C356E">
      <w:pPr>
        <w:widowControl w:val="0"/>
        <w:suppressAutoHyphens/>
        <w:spacing w:after="0" w:line="240" w:lineRule="auto"/>
        <w:jc w:val="both"/>
        <w:rPr>
          <w:rFonts w:ascii="Times New Roman" w:hAnsi="Times New Roman"/>
          <w:sz w:val="24"/>
          <w:szCs w:val="24"/>
        </w:rPr>
      </w:pPr>
    </w:p>
    <w:p w:rsidR="001C01A4" w:rsidRPr="00DC4872" w:rsidRDefault="001C01A4" w:rsidP="002C356E">
      <w:pPr>
        <w:widowControl w:val="0"/>
        <w:suppressAutoHyphens/>
        <w:spacing w:after="0" w:line="240" w:lineRule="auto"/>
        <w:jc w:val="both"/>
        <w:rPr>
          <w:rFonts w:ascii="Times New Roman" w:hAnsi="Times New Roman"/>
          <w:sz w:val="24"/>
          <w:szCs w:val="24"/>
        </w:rPr>
      </w:pPr>
    </w:p>
    <w:p w:rsidR="003A18F8" w:rsidRPr="003A18F8" w:rsidRDefault="003A18F8" w:rsidP="003A18F8">
      <w:pPr>
        <w:spacing w:after="0"/>
        <w:rPr>
          <w:rStyle w:val="16"/>
          <w:rFonts w:ascii="Times New Roman" w:hAnsi="Times New Roman"/>
          <w:sz w:val="24"/>
          <w:szCs w:val="24"/>
        </w:rPr>
      </w:pPr>
      <w:r w:rsidRPr="003A18F8">
        <w:rPr>
          <w:rFonts w:ascii="Times New Roman" w:hAnsi="Times New Roman"/>
          <w:sz w:val="24"/>
          <w:szCs w:val="24"/>
        </w:rPr>
        <w:t>Начальник управления</w:t>
      </w:r>
      <w:r w:rsidRPr="003A18F8">
        <w:rPr>
          <w:rStyle w:val="16"/>
          <w:rFonts w:ascii="Times New Roman" w:hAnsi="Times New Roman"/>
          <w:sz w:val="24"/>
          <w:szCs w:val="24"/>
        </w:rPr>
        <w:t xml:space="preserve"> имущественных и земельных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отношений администрации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Новокубанского городского поселения </w:t>
      </w:r>
    </w:p>
    <w:p w:rsidR="009873F5" w:rsidRPr="009873F5" w:rsidRDefault="003A18F8" w:rsidP="003A18F8">
      <w:pPr>
        <w:spacing w:after="0"/>
        <w:rPr>
          <w:rFonts w:ascii="Times New Roman" w:hAnsi="Times New Roman"/>
          <w:sz w:val="24"/>
          <w:szCs w:val="24"/>
        </w:rPr>
      </w:pPr>
      <w:r w:rsidRPr="003A18F8">
        <w:rPr>
          <w:rStyle w:val="16"/>
          <w:rFonts w:ascii="Times New Roman" w:hAnsi="Times New Roman"/>
          <w:sz w:val="24"/>
          <w:szCs w:val="24"/>
        </w:rPr>
        <w:t xml:space="preserve">Новокубанского района                                                                             </w:t>
      </w:r>
      <w:r>
        <w:rPr>
          <w:rStyle w:val="16"/>
          <w:rFonts w:ascii="Times New Roman" w:hAnsi="Times New Roman"/>
          <w:sz w:val="24"/>
          <w:szCs w:val="24"/>
        </w:rPr>
        <w:t xml:space="preserve">                   </w:t>
      </w:r>
      <w:r w:rsidRPr="003A18F8">
        <w:rPr>
          <w:rStyle w:val="16"/>
          <w:rFonts w:ascii="Times New Roman" w:hAnsi="Times New Roman"/>
          <w:sz w:val="24"/>
          <w:szCs w:val="24"/>
        </w:rPr>
        <w:t>А.В. Жакова</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sectPr w:rsidR="002C356E" w:rsidRPr="00DC4872" w:rsidSect="002C356E">
          <w:pgSz w:w="11906" w:h="16838" w:code="9"/>
          <w:pgMar w:top="1134" w:right="567" w:bottom="1134" w:left="1701" w:header="720" w:footer="720" w:gutter="0"/>
          <w:cols w:space="720"/>
          <w:titlePg/>
          <w:docGrid w:linePitch="600" w:charSpace="32768"/>
        </w:sectPr>
      </w:pPr>
    </w:p>
    <w:p w:rsidR="002C356E" w:rsidRPr="00DC4872" w:rsidRDefault="001C01A4" w:rsidP="001C01A4">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lastRenderedPageBreak/>
        <w:t>Приложение 2</w:t>
      </w:r>
    </w:p>
    <w:p w:rsidR="002C356E" w:rsidRPr="00DC4872" w:rsidRDefault="002C356E" w:rsidP="001C01A4">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t xml:space="preserve">к административному регламенту </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w:t>
      </w:r>
    </w:p>
    <w:p w:rsidR="002C356E" w:rsidRPr="00DC4872" w:rsidRDefault="002C356E" w:rsidP="002C356E">
      <w:pPr>
        <w:widowControl w:val="0"/>
        <w:suppressAutoHyphens/>
        <w:spacing w:after="0" w:line="240" w:lineRule="auto"/>
        <w:jc w:val="both"/>
        <w:rPr>
          <w:rFonts w:ascii="Times New Roman" w:hAnsi="Times New Roman"/>
          <w:sz w:val="24"/>
          <w:szCs w:val="24"/>
        </w:rPr>
      </w:pPr>
    </w:p>
    <w:tbl>
      <w:tblPr>
        <w:tblW w:w="9814" w:type="dxa"/>
        <w:tblInd w:w="-10" w:type="dxa"/>
        <w:tblLayout w:type="fixed"/>
        <w:tblCellMar>
          <w:top w:w="15" w:type="dxa"/>
          <w:left w:w="15" w:type="dxa"/>
          <w:bottom w:w="15" w:type="dxa"/>
          <w:right w:w="15" w:type="dxa"/>
        </w:tblCellMar>
        <w:tblLook w:val="0000"/>
      </w:tblPr>
      <w:tblGrid>
        <w:gridCol w:w="643"/>
        <w:gridCol w:w="1961"/>
        <w:gridCol w:w="1532"/>
        <w:gridCol w:w="1804"/>
        <w:gridCol w:w="1749"/>
        <w:gridCol w:w="2125"/>
      </w:tblGrid>
      <w:tr w:rsidR="002C356E" w:rsidRPr="00DC4872" w:rsidTr="001C01A4">
        <w:trPr>
          <w:trHeight w:val="240"/>
        </w:trPr>
        <w:tc>
          <w:tcPr>
            <w:tcW w:w="643" w:type="dxa"/>
            <w:vMerge w:val="restart"/>
            <w:tcBorders>
              <w:top w:val="single" w:sz="4" w:space="0" w:color="000000"/>
              <w:left w:val="single" w:sz="4" w:space="0" w:color="000000"/>
              <w:bottom w:val="single" w:sz="4" w:space="0" w:color="000000"/>
            </w:tcBorders>
          </w:tcPr>
          <w:p w:rsidR="001C01A4" w:rsidRDefault="001C01A4" w:rsidP="001C01A4">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п/п</w:t>
            </w:r>
          </w:p>
        </w:tc>
        <w:tc>
          <w:tcPr>
            <w:tcW w:w="1961" w:type="dxa"/>
            <w:vMerge w:val="restart"/>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Идентификатор категории (признака) заявителя</w:t>
            </w:r>
          </w:p>
        </w:tc>
        <w:tc>
          <w:tcPr>
            <w:tcW w:w="1532" w:type="dxa"/>
            <w:vMerge w:val="restart"/>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Способы подачи таких документов и (или) информации</w:t>
            </w:r>
          </w:p>
        </w:tc>
        <w:tc>
          <w:tcPr>
            <w:tcW w:w="1804" w:type="dxa"/>
            <w:vMerge w:val="restart"/>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Требования к представлению документов заявителем</w:t>
            </w:r>
          </w:p>
        </w:tc>
        <w:tc>
          <w:tcPr>
            <w:tcW w:w="3874" w:type="dxa"/>
            <w:gridSpan w:val="2"/>
            <w:tcBorders>
              <w:top w:val="single" w:sz="4" w:space="0" w:color="000000"/>
              <w:left w:val="single" w:sz="4" w:space="0" w:color="000000"/>
              <w:bottom w:val="single" w:sz="4" w:space="0" w:color="000000"/>
              <w:right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Перечень необходимых для предоставления муниципальной услуги документов и (или) информации</w:t>
            </w:r>
          </w:p>
        </w:tc>
      </w:tr>
      <w:tr w:rsidR="002C356E" w:rsidRPr="00DC4872" w:rsidTr="001C01A4">
        <w:tc>
          <w:tcPr>
            <w:tcW w:w="643" w:type="dxa"/>
            <w:vMerge/>
            <w:tcBorders>
              <w:top w:val="single" w:sz="4" w:space="0" w:color="000000"/>
              <w:left w:val="single" w:sz="4" w:space="0" w:color="000000"/>
              <w:bottom w:val="single" w:sz="4" w:space="0" w:color="000000"/>
            </w:tcBorders>
            <w:vAlign w:val="center"/>
          </w:tcPr>
          <w:p w:rsidR="002C356E" w:rsidRPr="00DC4872" w:rsidRDefault="002C356E" w:rsidP="001C01A4">
            <w:pPr>
              <w:widowControl w:val="0"/>
              <w:suppressAutoHyphens/>
              <w:spacing w:after="0" w:line="240" w:lineRule="auto"/>
              <w:jc w:val="center"/>
              <w:rPr>
                <w:rFonts w:ascii="Times New Roman" w:hAnsi="Times New Roman"/>
                <w:sz w:val="24"/>
                <w:szCs w:val="24"/>
              </w:rPr>
            </w:pPr>
          </w:p>
        </w:tc>
        <w:tc>
          <w:tcPr>
            <w:tcW w:w="1961" w:type="dxa"/>
            <w:vMerge/>
            <w:tcBorders>
              <w:top w:val="single" w:sz="4" w:space="0" w:color="000000"/>
              <w:left w:val="single" w:sz="4" w:space="0" w:color="000000"/>
              <w:bottom w:val="single" w:sz="4" w:space="0" w:color="000000"/>
            </w:tcBorders>
            <w:vAlign w:val="center"/>
          </w:tcPr>
          <w:p w:rsidR="002C356E" w:rsidRPr="00DC4872" w:rsidRDefault="002C356E" w:rsidP="001C01A4">
            <w:pPr>
              <w:widowControl w:val="0"/>
              <w:suppressAutoHyphens/>
              <w:spacing w:after="0" w:line="240" w:lineRule="auto"/>
              <w:jc w:val="center"/>
              <w:rPr>
                <w:rFonts w:ascii="Times New Roman" w:hAnsi="Times New Roman"/>
                <w:sz w:val="24"/>
                <w:szCs w:val="24"/>
              </w:rPr>
            </w:pPr>
          </w:p>
        </w:tc>
        <w:tc>
          <w:tcPr>
            <w:tcW w:w="1532" w:type="dxa"/>
            <w:vMerge/>
            <w:tcBorders>
              <w:top w:val="single" w:sz="4" w:space="0" w:color="000000"/>
              <w:left w:val="single" w:sz="4" w:space="0" w:color="000000"/>
              <w:bottom w:val="single" w:sz="4" w:space="0" w:color="000000"/>
            </w:tcBorders>
            <w:vAlign w:val="center"/>
          </w:tcPr>
          <w:p w:rsidR="002C356E" w:rsidRPr="00DC4872" w:rsidRDefault="002C356E" w:rsidP="001C01A4">
            <w:pPr>
              <w:widowControl w:val="0"/>
              <w:suppressAutoHyphens/>
              <w:spacing w:after="0" w:line="240" w:lineRule="auto"/>
              <w:jc w:val="center"/>
              <w:rPr>
                <w:rFonts w:ascii="Times New Roman" w:hAnsi="Times New Roman"/>
                <w:sz w:val="24"/>
                <w:szCs w:val="24"/>
              </w:rPr>
            </w:pPr>
          </w:p>
        </w:tc>
        <w:tc>
          <w:tcPr>
            <w:tcW w:w="1804" w:type="dxa"/>
            <w:vMerge/>
            <w:tcBorders>
              <w:top w:val="single" w:sz="4" w:space="0" w:color="000000"/>
              <w:left w:val="single" w:sz="4" w:space="0" w:color="000000"/>
              <w:bottom w:val="single" w:sz="4" w:space="0" w:color="000000"/>
            </w:tcBorders>
            <w:vAlign w:val="center"/>
          </w:tcPr>
          <w:p w:rsidR="002C356E" w:rsidRPr="00DC4872" w:rsidRDefault="002C356E" w:rsidP="001C01A4">
            <w:pPr>
              <w:widowControl w:val="0"/>
              <w:suppressAutoHyphens/>
              <w:spacing w:after="0" w:line="240" w:lineRule="auto"/>
              <w:jc w:val="center"/>
              <w:rPr>
                <w:rFonts w:ascii="Times New Roman" w:hAnsi="Times New Roman"/>
                <w:sz w:val="24"/>
                <w:szCs w:val="24"/>
              </w:rPr>
            </w:pPr>
          </w:p>
        </w:tc>
        <w:tc>
          <w:tcPr>
            <w:tcW w:w="1749"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документы и (или) информация, которые заявитель должен представить самостоятельно</w:t>
            </w:r>
          </w:p>
        </w:tc>
        <w:tc>
          <w:tcPr>
            <w:tcW w:w="2125" w:type="dxa"/>
            <w:tcBorders>
              <w:top w:val="single" w:sz="4" w:space="0" w:color="000000"/>
              <w:left w:val="single" w:sz="4" w:space="0" w:color="000000"/>
              <w:bottom w:val="single" w:sz="4" w:space="0" w:color="000000"/>
              <w:right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документы и (или) информация,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C356E" w:rsidRPr="00DC4872" w:rsidTr="001C01A4">
        <w:tc>
          <w:tcPr>
            <w:tcW w:w="643"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1</w:t>
            </w:r>
          </w:p>
        </w:tc>
        <w:tc>
          <w:tcPr>
            <w:tcW w:w="1961"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2</w:t>
            </w:r>
          </w:p>
        </w:tc>
        <w:tc>
          <w:tcPr>
            <w:tcW w:w="1532"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3</w:t>
            </w:r>
          </w:p>
        </w:tc>
        <w:tc>
          <w:tcPr>
            <w:tcW w:w="1804"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4</w:t>
            </w:r>
          </w:p>
        </w:tc>
        <w:tc>
          <w:tcPr>
            <w:tcW w:w="1749"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5</w:t>
            </w:r>
          </w:p>
        </w:tc>
        <w:tc>
          <w:tcPr>
            <w:tcW w:w="2125" w:type="dxa"/>
            <w:tcBorders>
              <w:top w:val="single" w:sz="4" w:space="0" w:color="000000"/>
              <w:left w:val="single" w:sz="4" w:space="0" w:color="000000"/>
              <w:bottom w:val="single" w:sz="4" w:space="0" w:color="000000"/>
              <w:right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6</w:t>
            </w:r>
          </w:p>
        </w:tc>
      </w:tr>
      <w:tr w:rsidR="002C356E" w:rsidRPr="00DC4872" w:rsidTr="001C01A4">
        <w:trPr>
          <w:trHeight w:val="6397"/>
        </w:trPr>
        <w:tc>
          <w:tcPr>
            <w:tcW w:w="643"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w:t>
            </w:r>
          </w:p>
        </w:tc>
        <w:tc>
          <w:tcPr>
            <w:tcW w:w="1961"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физические лица - при обращении с заявлением о предоставлении земельного участка в собственность бесплатно без проведения торгов в соответствии с подпунктом 3 статьи 39.5 Земельного кодекса Российской Федерации</w:t>
            </w:r>
          </w:p>
        </w:tc>
        <w:tc>
          <w:tcPr>
            <w:tcW w:w="1532" w:type="dxa"/>
            <w:tcBorders>
              <w:top w:val="single" w:sz="4" w:space="0" w:color="000000"/>
              <w:left w:val="single" w:sz="4" w:space="0" w:color="000000"/>
              <w:bottom w:val="single" w:sz="4" w:space="0" w:color="000000"/>
            </w:tcBorders>
          </w:tcPr>
          <w:p w:rsidR="002C356E" w:rsidRPr="00DC4872" w:rsidRDefault="002C356E" w:rsidP="009873F5">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1. В электронной форме посредством Портала.2.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 </w:t>
            </w:r>
            <w:r w:rsidR="009873F5">
              <w:rPr>
                <w:rFonts w:ascii="Times New Roman" w:hAnsi="Times New Roman"/>
                <w:sz w:val="24"/>
                <w:szCs w:val="24"/>
              </w:rPr>
              <w:t>Новокубанского городского поселения Новокубанского района</w:t>
            </w:r>
          </w:p>
        </w:tc>
        <w:tc>
          <w:tcPr>
            <w:tcW w:w="1804"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p w:rsidR="002C356E" w:rsidRPr="00DC4872" w:rsidRDefault="002C356E" w:rsidP="001C01A4">
            <w:pPr>
              <w:widowControl w:val="0"/>
              <w:suppressAutoHyphens/>
              <w:spacing w:after="0" w:line="240" w:lineRule="auto"/>
              <w:jc w:val="center"/>
              <w:rPr>
                <w:rFonts w:ascii="Times New Roman" w:hAnsi="Times New Roman"/>
                <w:sz w:val="24"/>
                <w:szCs w:val="24"/>
              </w:rPr>
            </w:pPr>
          </w:p>
        </w:tc>
        <w:tc>
          <w:tcPr>
            <w:tcW w:w="1749"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заявление по форме согласно приложению № 3 к настоящему регламенту; копия документа, удостоверяющего личность заявителя, в одном экземпляре (подлинник для ознакомления);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 </w:t>
            </w:r>
            <w:r w:rsidRPr="00DC4872">
              <w:rPr>
                <w:rFonts w:ascii="Times New Roman" w:hAnsi="Times New Roman"/>
                <w:sz w:val="24"/>
                <w:szCs w:val="24"/>
              </w:rPr>
              <w:lastRenderedPageBreak/>
              <w:t>решение общего собрания членов</w:t>
            </w:r>
            <w:r w:rsidR="001C01A4">
              <w:rPr>
                <w:rFonts w:ascii="Times New Roman" w:hAnsi="Times New Roman"/>
                <w:sz w:val="24"/>
                <w:szCs w:val="24"/>
              </w:rPr>
              <w:t xml:space="preserve"> </w:t>
            </w:r>
            <w:r w:rsidRPr="00DC4872">
              <w:rPr>
                <w:rFonts w:ascii="Times New Roman" w:hAnsi="Times New Roman"/>
                <w:sz w:val="24"/>
                <w:szCs w:val="24"/>
              </w:rPr>
              <w:t>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w:t>
            </w:r>
            <w:r w:rsidR="001C01A4">
              <w:rPr>
                <w:rFonts w:ascii="Times New Roman" w:hAnsi="Times New Roman"/>
                <w:sz w:val="24"/>
                <w:szCs w:val="24"/>
              </w:rPr>
              <w:t>подпункт</w:t>
            </w:r>
            <w:r w:rsidRPr="00DC4872">
              <w:rPr>
                <w:rFonts w:ascii="Times New Roman" w:hAnsi="Times New Roman"/>
                <w:sz w:val="24"/>
                <w:szCs w:val="24"/>
              </w:rPr>
              <w:t xml:space="preserve"> 3 п</w:t>
            </w:r>
            <w:r w:rsidR="001C01A4">
              <w:rPr>
                <w:rFonts w:ascii="Times New Roman" w:hAnsi="Times New Roman"/>
                <w:sz w:val="24"/>
                <w:szCs w:val="24"/>
              </w:rPr>
              <w:t>ункта</w:t>
            </w:r>
            <w:r w:rsidRPr="00DC4872">
              <w:rPr>
                <w:rFonts w:ascii="Times New Roman" w:hAnsi="Times New Roman"/>
                <w:sz w:val="24"/>
                <w:szCs w:val="24"/>
              </w:rPr>
              <w:t xml:space="preserve"> 2 ст</w:t>
            </w:r>
            <w:r w:rsidR="001C01A4">
              <w:rPr>
                <w:rFonts w:ascii="Times New Roman" w:hAnsi="Times New Roman"/>
                <w:sz w:val="24"/>
                <w:szCs w:val="24"/>
              </w:rPr>
              <w:t>атьи</w:t>
            </w:r>
            <w:r w:rsidRPr="00DC4872">
              <w:rPr>
                <w:rFonts w:ascii="Times New Roman" w:hAnsi="Times New Roman"/>
                <w:sz w:val="24"/>
                <w:szCs w:val="24"/>
              </w:rPr>
              <w:t xml:space="preserve"> 39.5 ЗК РФ), согласие на обработку персональных данных (приложение 9 к настоящему Регламенту)</w:t>
            </w:r>
          </w:p>
        </w:tc>
        <w:tc>
          <w:tcPr>
            <w:tcW w:w="2125" w:type="dxa"/>
            <w:tcBorders>
              <w:top w:val="single" w:sz="4" w:space="0" w:color="000000"/>
              <w:left w:val="single" w:sz="4" w:space="0" w:color="000000"/>
              <w:bottom w:val="single" w:sz="4" w:space="0" w:color="000000"/>
              <w:right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-Утвержденный проект межевания территории;</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-Выписка из ЕГРН об объекте недвижимости (об испрашиваемом земельном участке);</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-Выписка из ЕГРЮЛ в отношении СНТ или ОНТ</w:t>
            </w:r>
          </w:p>
          <w:p w:rsidR="002C356E" w:rsidRPr="00DC4872" w:rsidRDefault="002C356E" w:rsidP="001C01A4">
            <w:pPr>
              <w:widowControl w:val="0"/>
              <w:suppressAutoHyphens/>
              <w:spacing w:after="0" w:line="240" w:lineRule="auto"/>
              <w:jc w:val="center"/>
              <w:rPr>
                <w:rFonts w:ascii="Times New Roman" w:hAnsi="Times New Roman"/>
                <w:sz w:val="24"/>
                <w:szCs w:val="24"/>
              </w:rPr>
            </w:pPr>
          </w:p>
        </w:tc>
      </w:tr>
      <w:tr w:rsidR="002C356E" w:rsidRPr="00DC4872" w:rsidTr="001C01A4">
        <w:trPr>
          <w:trHeight w:val="1975"/>
        </w:trPr>
        <w:tc>
          <w:tcPr>
            <w:tcW w:w="643"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2</w:t>
            </w:r>
          </w:p>
        </w:tc>
        <w:tc>
          <w:tcPr>
            <w:tcW w:w="1961"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проведения торгов в соответствии с </w:t>
            </w:r>
            <w:r w:rsidR="001C01A4">
              <w:rPr>
                <w:rFonts w:ascii="Times New Roman" w:hAnsi="Times New Roman"/>
                <w:sz w:val="24"/>
                <w:szCs w:val="24"/>
              </w:rPr>
              <w:t>подпунктом</w:t>
            </w:r>
            <w:r w:rsidRPr="00DC4872">
              <w:rPr>
                <w:rFonts w:ascii="Times New Roman" w:hAnsi="Times New Roman"/>
                <w:sz w:val="24"/>
                <w:szCs w:val="24"/>
              </w:rPr>
              <w:t xml:space="preserve"> 4 статьи 39.5 Земельного кодекса Российской Федерации</w:t>
            </w:r>
          </w:p>
        </w:tc>
        <w:tc>
          <w:tcPr>
            <w:tcW w:w="1532" w:type="dxa"/>
            <w:tcBorders>
              <w:top w:val="single" w:sz="4" w:space="0" w:color="000000"/>
              <w:left w:val="single" w:sz="4" w:space="0" w:color="000000"/>
              <w:bottom w:val="single" w:sz="4" w:space="0" w:color="000000"/>
            </w:tcBorders>
          </w:tcPr>
          <w:p w:rsidR="002C356E" w:rsidRPr="00DC4872" w:rsidRDefault="002C356E" w:rsidP="009873F5">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1. В электронной форме посредством Портала.2.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w:t>
            </w:r>
            <w:r w:rsidRPr="00DC4872">
              <w:rPr>
                <w:rFonts w:ascii="Times New Roman" w:hAnsi="Times New Roman"/>
                <w:sz w:val="24"/>
                <w:szCs w:val="24"/>
              </w:rPr>
              <w:lastRenderedPageBreak/>
              <w:t xml:space="preserve">администрацией </w:t>
            </w:r>
            <w:r w:rsidR="009873F5">
              <w:rPr>
                <w:rFonts w:ascii="Times New Roman" w:hAnsi="Times New Roman"/>
                <w:sz w:val="24"/>
                <w:szCs w:val="24"/>
              </w:rPr>
              <w:t>Новокубанского городского поселения Новокубанского района</w:t>
            </w:r>
          </w:p>
        </w:tc>
        <w:tc>
          <w:tcPr>
            <w:tcW w:w="1804"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w:t>
            </w:r>
            <w:r w:rsidRPr="00DC4872">
              <w:rPr>
                <w:rFonts w:ascii="Times New Roman" w:hAnsi="Times New Roman"/>
                <w:sz w:val="24"/>
                <w:szCs w:val="24"/>
              </w:rPr>
              <w:lastRenderedPageBreak/>
              <w:t>нормативными правовыми актами Российской Федерации</w:t>
            </w:r>
          </w:p>
        </w:tc>
        <w:tc>
          <w:tcPr>
            <w:tcW w:w="1749"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заявление по форме согласно приложению 3 к настоящему регламенту; копия документа, удостоверяющего личность заявителя, в одном экземпляре (подлинник для ознакомления), согласие на обработку персональных данных (приложение 9 к настоящему Регламенту)</w:t>
            </w:r>
          </w:p>
        </w:tc>
        <w:tc>
          <w:tcPr>
            <w:tcW w:w="2125" w:type="dxa"/>
            <w:tcBorders>
              <w:top w:val="single" w:sz="4" w:space="0" w:color="000000"/>
              <w:left w:val="single" w:sz="4" w:space="0" w:color="000000"/>
              <w:bottom w:val="single" w:sz="4" w:space="0" w:color="000000"/>
              <w:right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-Выписка из ЕГРН об объекте недвижимости (об испрашиваемом земельном участке)</w:t>
            </w:r>
          </w:p>
        </w:tc>
      </w:tr>
      <w:tr w:rsidR="002C356E" w:rsidRPr="00DC4872" w:rsidTr="001C01A4">
        <w:trPr>
          <w:trHeight w:val="3369"/>
        </w:trPr>
        <w:tc>
          <w:tcPr>
            <w:tcW w:w="643"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3</w:t>
            </w:r>
          </w:p>
        </w:tc>
        <w:tc>
          <w:tcPr>
            <w:tcW w:w="1961"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проведения торгов в соответствии с </w:t>
            </w:r>
            <w:r w:rsidR="001C01A4">
              <w:rPr>
                <w:rFonts w:ascii="Times New Roman" w:hAnsi="Times New Roman"/>
                <w:sz w:val="24"/>
                <w:szCs w:val="24"/>
              </w:rPr>
              <w:t>подпунктом</w:t>
            </w:r>
            <w:r w:rsidRPr="00DC4872">
              <w:rPr>
                <w:rFonts w:ascii="Times New Roman" w:hAnsi="Times New Roman"/>
                <w:sz w:val="24"/>
                <w:szCs w:val="24"/>
              </w:rPr>
              <w:t xml:space="preserve"> 5 статьи 39.5 Земельного кодекса Российской Федерации</w:t>
            </w:r>
          </w:p>
        </w:tc>
        <w:tc>
          <w:tcPr>
            <w:tcW w:w="1532" w:type="dxa"/>
            <w:tcBorders>
              <w:top w:val="single" w:sz="4" w:space="0" w:color="000000"/>
              <w:left w:val="single" w:sz="4" w:space="0" w:color="000000"/>
              <w:bottom w:val="single" w:sz="4" w:space="0" w:color="000000"/>
            </w:tcBorders>
          </w:tcPr>
          <w:p w:rsidR="002C356E" w:rsidRPr="00DC4872" w:rsidRDefault="002C356E" w:rsidP="009873F5">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1. В электронной форме посредством Портала.2.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 </w:t>
            </w:r>
            <w:r w:rsidR="009873F5">
              <w:rPr>
                <w:rFonts w:ascii="Times New Roman" w:hAnsi="Times New Roman"/>
                <w:sz w:val="24"/>
                <w:szCs w:val="24"/>
              </w:rPr>
              <w:t>Новокубанского городского поселения Новокубанского района</w:t>
            </w:r>
          </w:p>
        </w:tc>
        <w:tc>
          <w:tcPr>
            <w:tcW w:w="1804"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tc>
        <w:tc>
          <w:tcPr>
            <w:tcW w:w="1749"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заявление по форме согласно приложению 3 к настоящему регламенту; копия документа, удостоверяющего личность заявителя, в одном экземпляре (подлинник для ознакомления), согласие на обработку персональных данных (приложение 9 к настоящему Регламенту)</w:t>
            </w:r>
          </w:p>
        </w:tc>
        <w:tc>
          <w:tcPr>
            <w:tcW w:w="2125" w:type="dxa"/>
            <w:tcBorders>
              <w:top w:val="single" w:sz="4" w:space="0" w:color="000000"/>
              <w:left w:val="single" w:sz="4" w:space="0" w:color="000000"/>
              <w:bottom w:val="single" w:sz="4" w:space="0" w:color="000000"/>
              <w:right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о трудовой деятельности;</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Выписка из ЕГРН об объекте недвижимости (об испрашиваемом земельном участке)</w:t>
            </w:r>
          </w:p>
          <w:p w:rsidR="002C356E" w:rsidRPr="00DC4872" w:rsidRDefault="002C356E" w:rsidP="001C01A4">
            <w:pPr>
              <w:widowControl w:val="0"/>
              <w:suppressAutoHyphens/>
              <w:spacing w:after="0" w:line="240" w:lineRule="auto"/>
              <w:jc w:val="center"/>
              <w:rPr>
                <w:rFonts w:ascii="Times New Roman" w:hAnsi="Times New Roman"/>
                <w:sz w:val="24"/>
                <w:szCs w:val="24"/>
              </w:rPr>
            </w:pPr>
          </w:p>
        </w:tc>
      </w:tr>
      <w:tr w:rsidR="002C356E" w:rsidRPr="00DC4872" w:rsidTr="001C01A4">
        <w:trPr>
          <w:trHeight w:val="3425"/>
        </w:trPr>
        <w:tc>
          <w:tcPr>
            <w:tcW w:w="643"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4</w:t>
            </w:r>
          </w:p>
        </w:tc>
        <w:tc>
          <w:tcPr>
            <w:tcW w:w="1961"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проведения торгов в соответствии с </w:t>
            </w:r>
            <w:r w:rsidR="001C01A4">
              <w:rPr>
                <w:rFonts w:ascii="Times New Roman" w:hAnsi="Times New Roman"/>
                <w:sz w:val="24"/>
                <w:szCs w:val="24"/>
              </w:rPr>
              <w:t>подпунктом</w:t>
            </w:r>
            <w:r w:rsidRPr="00DC4872">
              <w:rPr>
                <w:rFonts w:ascii="Times New Roman" w:hAnsi="Times New Roman"/>
                <w:sz w:val="24"/>
                <w:szCs w:val="24"/>
              </w:rPr>
              <w:t xml:space="preserve"> 10 статьи 39.5 Земельного кодекса Российской Федерации</w:t>
            </w:r>
          </w:p>
        </w:tc>
        <w:tc>
          <w:tcPr>
            <w:tcW w:w="1532" w:type="dxa"/>
            <w:tcBorders>
              <w:top w:val="single" w:sz="4" w:space="0" w:color="000000"/>
              <w:left w:val="single" w:sz="4" w:space="0" w:color="000000"/>
              <w:bottom w:val="single" w:sz="4" w:space="0" w:color="000000"/>
            </w:tcBorders>
          </w:tcPr>
          <w:p w:rsidR="002C356E" w:rsidRPr="00DC4872" w:rsidRDefault="002C356E" w:rsidP="009873F5">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1. В электронной форме посредством Портала.2. На бумажном носителе посредством личного обращения в Уполномоченный орган, в том числе через МФЦ, в соответствии с </w:t>
            </w:r>
            <w:r w:rsidRPr="00DC4872">
              <w:rPr>
                <w:rFonts w:ascii="Times New Roman" w:hAnsi="Times New Roman"/>
                <w:sz w:val="24"/>
                <w:szCs w:val="24"/>
              </w:rPr>
              <w:lastRenderedPageBreak/>
              <w:t xml:space="preserve">Соглашением о взаимодействии между МФЦ и администрацией </w:t>
            </w:r>
            <w:r w:rsidR="009873F5">
              <w:rPr>
                <w:rFonts w:ascii="Times New Roman" w:hAnsi="Times New Roman"/>
                <w:sz w:val="24"/>
                <w:szCs w:val="24"/>
              </w:rPr>
              <w:t>Новокубанского городского поселения Новокубанского района</w:t>
            </w:r>
          </w:p>
        </w:tc>
        <w:tc>
          <w:tcPr>
            <w:tcW w:w="1804"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w:t>
            </w:r>
            <w:r w:rsidRPr="00DC4872">
              <w:rPr>
                <w:rFonts w:ascii="Times New Roman" w:hAnsi="Times New Roman"/>
                <w:sz w:val="24"/>
                <w:szCs w:val="24"/>
              </w:rPr>
              <w:lastRenderedPageBreak/>
              <w:t>требования, предусмотрены настоящим Регламентом, а также иными нормативными правовыми актами Российской Федерации</w:t>
            </w:r>
          </w:p>
        </w:tc>
        <w:tc>
          <w:tcPr>
            <w:tcW w:w="1749" w:type="dxa"/>
            <w:tcBorders>
              <w:top w:val="single" w:sz="4" w:space="0" w:color="000000"/>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 xml:space="preserve">заявление по форме согласно приложению 3 к настоящему регламенту; копия документа, удостоверяющего личность заявителя, в одном экземпляре (подлинник для ознакомления), согласие на обработку </w:t>
            </w:r>
            <w:r w:rsidRPr="00DC4872">
              <w:rPr>
                <w:rFonts w:ascii="Times New Roman" w:hAnsi="Times New Roman"/>
                <w:sz w:val="24"/>
                <w:szCs w:val="24"/>
              </w:rPr>
              <w:lastRenderedPageBreak/>
              <w:t>персональных данных (приложение 9 к настоящему Регламенту)</w:t>
            </w:r>
          </w:p>
        </w:tc>
        <w:tc>
          <w:tcPr>
            <w:tcW w:w="2125" w:type="dxa"/>
            <w:tcBorders>
              <w:top w:val="single" w:sz="4" w:space="0" w:color="000000"/>
              <w:left w:val="single" w:sz="4" w:space="0" w:color="000000"/>
              <w:bottom w:val="single" w:sz="4" w:space="0" w:color="000000"/>
              <w:right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Выписка из ЕГРН об объекте недвижимости (об испрашиваемом земельном участке);</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Выписка из ЕГРН об объекте недвижимости, расположенном на участке</w:t>
            </w:r>
          </w:p>
        </w:tc>
      </w:tr>
      <w:tr w:rsidR="002C356E" w:rsidRPr="00DC4872" w:rsidTr="001C01A4">
        <w:tc>
          <w:tcPr>
            <w:tcW w:w="643" w:type="dxa"/>
            <w:tcBorders>
              <w:left w:val="single" w:sz="4" w:space="0" w:color="000000"/>
              <w:bottom w:val="single" w:sz="4" w:space="0" w:color="000000"/>
            </w:tcBorders>
          </w:tcPr>
          <w:p w:rsidR="002C356E" w:rsidRPr="00DC4872" w:rsidRDefault="002C356E" w:rsidP="001C01A4">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 xml:space="preserve">5 </w:t>
            </w:r>
          </w:p>
        </w:tc>
        <w:tc>
          <w:tcPr>
            <w:tcW w:w="1961" w:type="dxa"/>
            <w:tcBorders>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проведения торгов в соответствии с  пунктом 7 статьи 39.5 Земельного кодекса Российской Федерации, пунктом 6 части 1 статьи 14 Закона Краснодарского края от </w:t>
            </w:r>
            <w:r w:rsidR="001C01A4">
              <w:rPr>
                <w:rFonts w:ascii="Times New Roman" w:hAnsi="Times New Roman"/>
                <w:sz w:val="24"/>
                <w:szCs w:val="24"/>
              </w:rPr>
              <w:t>0</w:t>
            </w:r>
            <w:r w:rsidRPr="00DC4872">
              <w:rPr>
                <w:rFonts w:ascii="Times New Roman" w:hAnsi="Times New Roman"/>
                <w:sz w:val="24"/>
                <w:szCs w:val="24"/>
              </w:rPr>
              <w:t>5 ноября 2002 г</w:t>
            </w:r>
            <w:r w:rsidR="001C01A4">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w:t>
            </w:r>
          </w:p>
          <w:p w:rsidR="002C356E" w:rsidRPr="00DC4872" w:rsidRDefault="002C356E" w:rsidP="001C01A4">
            <w:pPr>
              <w:widowControl w:val="0"/>
              <w:suppressAutoHyphens/>
              <w:spacing w:after="0" w:line="240" w:lineRule="auto"/>
              <w:jc w:val="center"/>
              <w:rPr>
                <w:rFonts w:ascii="Times New Roman" w:hAnsi="Times New Roman"/>
                <w:sz w:val="24"/>
                <w:szCs w:val="24"/>
              </w:rPr>
            </w:pPr>
          </w:p>
        </w:tc>
        <w:tc>
          <w:tcPr>
            <w:tcW w:w="1532" w:type="dxa"/>
            <w:tcBorders>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1. В электронной форме посредством Портала.</w:t>
            </w:r>
          </w:p>
          <w:p w:rsidR="002C356E" w:rsidRPr="00DC4872" w:rsidRDefault="002C356E" w:rsidP="009873F5">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2.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 </w:t>
            </w:r>
            <w:r w:rsidR="009873F5">
              <w:rPr>
                <w:rFonts w:ascii="Times New Roman" w:hAnsi="Times New Roman"/>
                <w:sz w:val="24"/>
                <w:szCs w:val="24"/>
              </w:rPr>
              <w:t>Новокубанского городского поселения Новокубанского района</w:t>
            </w:r>
          </w:p>
        </w:tc>
        <w:tc>
          <w:tcPr>
            <w:tcW w:w="1804" w:type="dxa"/>
            <w:tcBorders>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tc>
        <w:tc>
          <w:tcPr>
            <w:tcW w:w="1749" w:type="dxa"/>
            <w:tcBorders>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заявление по форме согласно приложению 4 к настоящему регламенту; копия документа, удостоверяющего личность заявителя, в одном экземпляре (подлинник для ознакомления), согласие на обработку персональных данных (приложение 9 к настоящему Регламенту)</w:t>
            </w:r>
          </w:p>
        </w:tc>
        <w:tc>
          <w:tcPr>
            <w:tcW w:w="2125" w:type="dxa"/>
            <w:tcBorders>
              <w:left w:val="single" w:sz="4" w:space="0" w:color="000000"/>
              <w:bottom w:val="single" w:sz="4" w:space="0" w:color="000000"/>
              <w:right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о присвоении звания Героя Российской Федерации за заслуги, проявленные в ходе участия в специальной военной операции;</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об участии</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или завершении участия в СВО,</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о постановке физического лица на налоговый учет,</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о регистрации заявителя по месту жительства;</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Выписка из ЕГРН об объекте недвижимости (об испрашиваемом земельном участке)</w:t>
            </w:r>
          </w:p>
        </w:tc>
      </w:tr>
      <w:tr w:rsidR="002C356E" w:rsidRPr="00DC4872" w:rsidTr="001C01A4">
        <w:tc>
          <w:tcPr>
            <w:tcW w:w="643" w:type="dxa"/>
            <w:tcBorders>
              <w:left w:val="single" w:sz="4" w:space="0" w:color="000000"/>
              <w:bottom w:val="single" w:sz="4" w:space="0" w:color="auto"/>
            </w:tcBorders>
          </w:tcPr>
          <w:p w:rsidR="002C356E" w:rsidRPr="00DC4872" w:rsidRDefault="002C356E" w:rsidP="001C01A4">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6 </w:t>
            </w:r>
          </w:p>
        </w:tc>
        <w:tc>
          <w:tcPr>
            <w:tcW w:w="1961" w:type="dxa"/>
            <w:tcBorders>
              <w:left w:val="single" w:sz="4" w:space="0" w:color="000000"/>
              <w:bottom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проведения торгов в соответствии с  </w:t>
            </w:r>
            <w:r w:rsidRPr="00DC4872">
              <w:rPr>
                <w:rFonts w:ascii="Times New Roman" w:hAnsi="Times New Roman"/>
                <w:sz w:val="24"/>
                <w:szCs w:val="24"/>
              </w:rPr>
              <w:lastRenderedPageBreak/>
              <w:t xml:space="preserve">пунктом 7 статьи 39.5 Земельного кодекса Российской Федерации, пунктом 6.1 части 1 статьи 14 Закона Краснодарского края от </w:t>
            </w:r>
            <w:r w:rsidR="001C01A4">
              <w:rPr>
                <w:rFonts w:ascii="Times New Roman" w:hAnsi="Times New Roman"/>
                <w:sz w:val="24"/>
                <w:szCs w:val="24"/>
              </w:rPr>
              <w:t>0</w:t>
            </w:r>
            <w:r w:rsidRPr="00DC4872">
              <w:rPr>
                <w:rFonts w:ascii="Times New Roman" w:hAnsi="Times New Roman"/>
                <w:sz w:val="24"/>
                <w:szCs w:val="24"/>
              </w:rPr>
              <w:t>5 ноября 2002 г</w:t>
            </w:r>
            <w:r w:rsidR="001C01A4">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w:t>
            </w:r>
          </w:p>
        </w:tc>
        <w:tc>
          <w:tcPr>
            <w:tcW w:w="1532" w:type="dxa"/>
            <w:tcBorders>
              <w:left w:val="single" w:sz="4" w:space="0" w:color="000000"/>
              <w:bottom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1. В электронной форме посредством Портала.</w:t>
            </w:r>
          </w:p>
          <w:p w:rsidR="002C356E" w:rsidRPr="00DC4872" w:rsidRDefault="002C356E" w:rsidP="009873F5">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2. На бумажном носителе посредством личного </w:t>
            </w:r>
            <w:r w:rsidRPr="00DC4872">
              <w:rPr>
                <w:rFonts w:ascii="Times New Roman" w:hAnsi="Times New Roman"/>
                <w:sz w:val="24"/>
                <w:szCs w:val="24"/>
              </w:rPr>
              <w:lastRenderedPageBreak/>
              <w:t xml:space="preserve">обращения в Уполномоченный орган, в том числе через МФЦ, в соответствии с Соглашением о взаимодействии между МФЦ и администрацией </w:t>
            </w:r>
            <w:r w:rsidR="009873F5">
              <w:rPr>
                <w:rFonts w:ascii="Times New Roman" w:hAnsi="Times New Roman"/>
                <w:sz w:val="24"/>
                <w:szCs w:val="24"/>
              </w:rPr>
              <w:t>Новокубанского городского поселения Новокубанского района</w:t>
            </w:r>
          </w:p>
        </w:tc>
        <w:tc>
          <w:tcPr>
            <w:tcW w:w="1804" w:type="dxa"/>
            <w:tcBorders>
              <w:left w:val="single" w:sz="4" w:space="0" w:color="000000"/>
              <w:bottom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 xml:space="preserve">Требования к представлению документов заявителем, включая требования к формату, количеству, представлению документов </w:t>
            </w:r>
            <w:r w:rsidRPr="00DC4872">
              <w:rPr>
                <w:rFonts w:ascii="Times New Roman" w:hAnsi="Times New Roman"/>
                <w:sz w:val="24"/>
                <w:szCs w:val="24"/>
              </w:rPr>
              <w:lastRenderedPageBreak/>
              <w:t>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p w:rsidR="002C356E" w:rsidRPr="00DC4872" w:rsidRDefault="002C356E" w:rsidP="001C01A4">
            <w:pPr>
              <w:widowControl w:val="0"/>
              <w:suppressAutoHyphens/>
              <w:spacing w:after="0" w:line="240" w:lineRule="auto"/>
              <w:jc w:val="center"/>
              <w:rPr>
                <w:rFonts w:ascii="Times New Roman" w:hAnsi="Times New Roman"/>
                <w:sz w:val="24"/>
                <w:szCs w:val="24"/>
              </w:rPr>
            </w:pPr>
          </w:p>
        </w:tc>
        <w:tc>
          <w:tcPr>
            <w:tcW w:w="1749" w:type="dxa"/>
            <w:tcBorders>
              <w:left w:val="single" w:sz="4" w:space="0" w:color="000000"/>
              <w:bottom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 xml:space="preserve">заявление по форме согласно приложению 5 к настоящему регламенту; копия документа, удостоверяющего личность заявителя, в </w:t>
            </w:r>
            <w:r w:rsidRPr="00DC4872">
              <w:rPr>
                <w:rFonts w:ascii="Times New Roman" w:hAnsi="Times New Roman"/>
                <w:sz w:val="24"/>
                <w:szCs w:val="24"/>
              </w:rPr>
              <w:lastRenderedPageBreak/>
              <w:t>одном экземпляре (подлинник для ознакомления), согласие на обработку персональных данных (приложение 9 к настоящему Регламенту)</w:t>
            </w:r>
          </w:p>
        </w:tc>
        <w:tc>
          <w:tcPr>
            <w:tcW w:w="2125" w:type="dxa"/>
            <w:tcBorders>
              <w:left w:val="single" w:sz="4" w:space="0" w:color="000000"/>
              <w:bottom w:val="single" w:sz="4" w:space="0" w:color="auto"/>
              <w:right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 xml:space="preserve">Сведения о присвоении умершему (погибшему) участнику СВО звания Героя  Российской Федерации за заслуги, проявленные в ходе </w:t>
            </w:r>
            <w:r w:rsidRPr="00DC4872">
              <w:rPr>
                <w:rFonts w:ascii="Times New Roman" w:hAnsi="Times New Roman"/>
                <w:sz w:val="24"/>
                <w:szCs w:val="24"/>
              </w:rPr>
              <w:lastRenderedPageBreak/>
              <w:t>участия в специальной военной операции;</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об участии умершего (погибшего)</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в СВО,</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о постановке физического лица на налоговый учет,</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о регистрации заявителя по месту жительства;</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Выписка из ЕГРН об объекте недвижимости (об испрашиваемом земельном участке);</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из свидетельства о смерти участника СВО;</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о присвоении заявителю статуса  члена семьи погибшего (умершего) ветерана боевых действий.</w:t>
            </w:r>
          </w:p>
        </w:tc>
      </w:tr>
      <w:tr w:rsidR="002C356E" w:rsidRPr="00DC4872" w:rsidTr="001C01A4">
        <w:tc>
          <w:tcPr>
            <w:tcW w:w="643" w:type="dxa"/>
            <w:tcBorders>
              <w:top w:val="single" w:sz="4" w:space="0" w:color="auto"/>
              <w:left w:val="single" w:sz="4" w:space="0" w:color="auto"/>
              <w:bottom w:val="single" w:sz="4" w:space="0" w:color="auto"/>
              <w:right w:val="single" w:sz="4" w:space="0" w:color="auto"/>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7</w:t>
            </w:r>
          </w:p>
        </w:tc>
        <w:tc>
          <w:tcPr>
            <w:tcW w:w="1961" w:type="dxa"/>
            <w:tcBorders>
              <w:top w:val="single" w:sz="4" w:space="0" w:color="auto"/>
              <w:left w:val="single" w:sz="4" w:space="0" w:color="auto"/>
              <w:bottom w:val="single" w:sz="4" w:space="0" w:color="auto"/>
              <w:right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проведения торгов в соответствии с  пунктом 7 статьи 39.5 Земельного кодекса Российской Федерации, пунктом 7 части 1 статьи 14 Закона Краснодарского края от </w:t>
            </w:r>
            <w:r w:rsidR="001C01A4">
              <w:rPr>
                <w:rFonts w:ascii="Times New Roman" w:hAnsi="Times New Roman"/>
                <w:sz w:val="24"/>
                <w:szCs w:val="24"/>
              </w:rPr>
              <w:t>0</w:t>
            </w:r>
            <w:r w:rsidRPr="00DC4872">
              <w:rPr>
                <w:rFonts w:ascii="Times New Roman" w:hAnsi="Times New Roman"/>
                <w:sz w:val="24"/>
                <w:szCs w:val="24"/>
              </w:rPr>
              <w:t>5 ноября 2002 г</w:t>
            </w:r>
            <w:r w:rsidR="001C01A4">
              <w:rPr>
                <w:rFonts w:ascii="Times New Roman" w:hAnsi="Times New Roman"/>
                <w:sz w:val="24"/>
                <w:szCs w:val="24"/>
              </w:rPr>
              <w:t>ода</w:t>
            </w:r>
            <w:r w:rsidRPr="00DC4872">
              <w:rPr>
                <w:rFonts w:ascii="Times New Roman" w:hAnsi="Times New Roman"/>
                <w:sz w:val="24"/>
                <w:szCs w:val="24"/>
              </w:rPr>
              <w:t xml:space="preserve"> № 532-</w:t>
            </w:r>
            <w:r w:rsidRPr="00DC4872">
              <w:rPr>
                <w:rFonts w:ascii="Times New Roman" w:hAnsi="Times New Roman"/>
                <w:sz w:val="24"/>
                <w:szCs w:val="24"/>
              </w:rPr>
              <w:lastRenderedPageBreak/>
              <w:t>КЗ «Об основах регулирования земельных отношений в Краснодарском крае»;</w:t>
            </w:r>
          </w:p>
        </w:tc>
        <w:tc>
          <w:tcPr>
            <w:tcW w:w="1532" w:type="dxa"/>
            <w:tcBorders>
              <w:top w:val="single" w:sz="4" w:space="0" w:color="auto"/>
              <w:left w:val="single" w:sz="4" w:space="0" w:color="auto"/>
              <w:bottom w:val="single" w:sz="4" w:space="0" w:color="auto"/>
              <w:right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1. В электронной форме посредством Портала.</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2. На бумажном носителе посредством личного обращения в Уполномоченный орган, в том числе через МФЦ, в соответствии с Соглашением о взаимодейств</w:t>
            </w:r>
            <w:r w:rsidRPr="00DC4872">
              <w:rPr>
                <w:rFonts w:ascii="Times New Roman" w:hAnsi="Times New Roman"/>
                <w:sz w:val="24"/>
                <w:szCs w:val="24"/>
              </w:rPr>
              <w:lastRenderedPageBreak/>
              <w:t xml:space="preserve">ии между МФЦ и администрацией </w:t>
            </w:r>
            <w:r w:rsidR="009873F5">
              <w:rPr>
                <w:rFonts w:ascii="Times New Roman" w:hAnsi="Times New Roman"/>
                <w:sz w:val="24"/>
                <w:szCs w:val="24"/>
              </w:rPr>
              <w:t>Новокубанского городского поселения Новокубанского района</w:t>
            </w:r>
          </w:p>
        </w:tc>
        <w:tc>
          <w:tcPr>
            <w:tcW w:w="1804" w:type="dxa"/>
            <w:tcBorders>
              <w:top w:val="single" w:sz="4" w:space="0" w:color="auto"/>
              <w:left w:val="single" w:sz="4" w:space="0" w:color="auto"/>
              <w:bottom w:val="single" w:sz="4" w:space="0" w:color="auto"/>
              <w:right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w:t>
            </w:r>
            <w:r w:rsidRPr="00DC4872">
              <w:rPr>
                <w:rFonts w:ascii="Times New Roman" w:hAnsi="Times New Roman"/>
                <w:sz w:val="24"/>
                <w:szCs w:val="24"/>
              </w:rPr>
              <w:lastRenderedPageBreak/>
              <w:t>также иными нормативными правовыми актами Российской Федерации</w:t>
            </w:r>
          </w:p>
          <w:p w:rsidR="002C356E" w:rsidRPr="00DC4872" w:rsidRDefault="002C356E" w:rsidP="001C01A4">
            <w:pPr>
              <w:widowControl w:val="0"/>
              <w:suppressAutoHyphens/>
              <w:spacing w:after="0" w:line="240" w:lineRule="auto"/>
              <w:jc w:val="center"/>
              <w:rPr>
                <w:rFonts w:ascii="Times New Roman" w:hAnsi="Times New Roman"/>
                <w:sz w:val="24"/>
                <w:szCs w:val="24"/>
              </w:rPr>
            </w:pPr>
          </w:p>
        </w:tc>
        <w:tc>
          <w:tcPr>
            <w:tcW w:w="1749" w:type="dxa"/>
            <w:tcBorders>
              <w:top w:val="single" w:sz="4" w:space="0" w:color="auto"/>
              <w:left w:val="single" w:sz="4" w:space="0" w:color="auto"/>
              <w:bottom w:val="single" w:sz="4" w:space="0" w:color="auto"/>
              <w:right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заявление по форме согласно приложению 6 к настоящему регламенту; копия документа, удостоверяющего личность заявителя, в одном экземпляре (подлинник для ознакомления);</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копия удостоверения ветерана боевых действий в одном экземпляре </w:t>
            </w:r>
            <w:r w:rsidRPr="00DC4872">
              <w:rPr>
                <w:rFonts w:ascii="Times New Roman" w:hAnsi="Times New Roman"/>
                <w:sz w:val="24"/>
                <w:szCs w:val="24"/>
              </w:rPr>
              <w:lastRenderedPageBreak/>
              <w:t>(подлинник для ознакомления), согласие на обработку персональных данных (приложение 9 к настоящему Регламенту)</w:t>
            </w:r>
          </w:p>
          <w:p w:rsidR="002C356E" w:rsidRPr="00DC4872" w:rsidRDefault="002C356E" w:rsidP="001C01A4">
            <w:pPr>
              <w:widowControl w:val="0"/>
              <w:suppressAutoHyphens/>
              <w:spacing w:after="0" w:line="240" w:lineRule="auto"/>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-сведения о наградах участника СВО;</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подтверждение участия в СВО в витрине Минобороны,</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о категории участника СВО и дате заключения контракта;</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об удостоверении ВБД для участника СВО в витрине Минобороны;</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-запрос онлайн справки об участии в СВО;</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сведения о постановке физического лица на налоговый учет,</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о регистрации заявителя по месту жительства;</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Выписка из ЕГРН об объекте недвижимости (об испрашиваемом земельном участке);</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Выписка из ЕГРН о правах участника СВО на объекты недвижимого имущества</w:t>
            </w:r>
          </w:p>
        </w:tc>
      </w:tr>
      <w:tr w:rsidR="002C356E" w:rsidRPr="00DC4872" w:rsidTr="001C01A4">
        <w:tc>
          <w:tcPr>
            <w:tcW w:w="643" w:type="dxa"/>
            <w:tcBorders>
              <w:top w:val="single" w:sz="4" w:space="0" w:color="auto"/>
              <w:left w:val="single" w:sz="4" w:space="0" w:color="000000"/>
              <w:bottom w:val="single" w:sz="4" w:space="0" w:color="000000"/>
            </w:tcBorders>
          </w:tcPr>
          <w:p w:rsidR="002C356E" w:rsidRPr="00DC4872" w:rsidRDefault="002C356E" w:rsidP="001C01A4">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8</w:t>
            </w:r>
          </w:p>
        </w:tc>
        <w:tc>
          <w:tcPr>
            <w:tcW w:w="1961" w:type="dxa"/>
            <w:tcBorders>
              <w:top w:val="single" w:sz="4" w:space="0" w:color="auto"/>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проведения торгов в соответствии с  пунктом 7 статьи 39.5 Земельного кодекса Российской Федерации, пунктом 8 части 1 статьи 14 Закона Краснодарского края от </w:t>
            </w:r>
            <w:r w:rsidR="001C01A4">
              <w:rPr>
                <w:rFonts w:ascii="Times New Roman" w:hAnsi="Times New Roman"/>
                <w:sz w:val="24"/>
                <w:szCs w:val="24"/>
              </w:rPr>
              <w:t>0</w:t>
            </w:r>
            <w:r w:rsidRPr="00DC4872">
              <w:rPr>
                <w:rFonts w:ascii="Times New Roman" w:hAnsi="Times New Roman"/>
                <w:sz w:val="24"/>
                <w:szCs w:val="24"/>
              </w:rPr>
              <w:t>5 ноября 2002 г</w:t>
            </w:r>
            <w:r w:rsidR="001C01A4">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w:t>
            </w:r>
          </w:p>
          <w:p w:rsidR="002C356E" w:rsidRPr="00DC4872" w:rsidRDefault="002C356E" w:rsidP="001C01A4">
            <w:pPr>
              <w:widowControl w:val="0"/>
              <w:suppressAutoHyphens/>
              <w:spacing w:after="0" w:line="240" w:lineRule="auto"/>
              <w:jc w:val="center"/>
              <w:rPr>
                <w:rFonts w:ascii="Times New Roman" w:hAnsi="Times New Roman"/>
                <w:sz w:val="24"/>
                <w:szCs w:val="24"/>
              </w:rPr>
            </w:pPr>
          </w:p>
        </w:tc>
        <w:tc>
          <w:tcPr>
            <w:tcW w:w="1532" w:type="dxa"/>
            <w:tcBorders>
              <w:top w:val="single" w:sz="4" w:space="0" w:color="auto"/>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1. В электронной форме посредством Портала.</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2.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 </w:t>
            </w:r>
            <w:r w:rsidR="009873F5">
              <w:rPr>
                <w:rFonts w:ascii="Times New Roman" w:hAnsi="Times New Roman"/>
                <w:sz w:val="24"/>
                <w:szCs w:val="24"/>
              </w:rPr>
              <w:t>Новокубанского городского поселения Новокубанского района</w:t>
            </w:r>
          </w:p>
        </w:tc>
        <w:tc>
          <w:tcPr>
            <w:tcW w:w="1804" w:type="dxa"/>
            <w:tcBorders>
              <w:top w:val="single" w:sz="4" w:space="0" w:color="auto"/>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p w:rsidR="002C356E" w:rsidRPr="00DC4872" w:rsidRDefault="002C356E" w:rsidP="001C01A4">
            <w:pPr>
              <w:widowControl w:val="0"/>
              <w:suppressAutoHyphens/>
              <w:spacing w:after="0" w:line="240" w:lineRule="auto"/>
              <w:jc w:val="center"/>
              <w:rPr>
                <w:rFonts w:ascii="Times New Roman" w:hAnsi="Times New Roman"/>
                <w:sz w:val="24"/>
                <w:szCs w:val="24"/>
              </w:rPr>
            </w:pPr>
          </w:p>
        </w:tc>
        <w:tc>
          <w:tcPr>
            <w:tcW w:w="1749" w:type="dxa"/>
            <w:tcBorders>
              <w:top w:val="single" w:sz="4" w:space="0" w:color="auto"/>
              <w:left w:val="single" w:sz="4" w:space="0" w:color="000000"/>
              <w:bottom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заявление по форме согласно приложению 7 к настоящему регламенту;</w:t>
            </w:r>
            <w:r w:rsidR="001C01A4">
              <w:rPr>
                <w:rFonts w:ascii="Times New Roman" w:hAnsi="Times New Roman"/>
                <w:sz w:val="24"/>
                <w:szCs w:val="24"/>
              </w:rPr>
              <w:t xml:space="preserve"> </w:t>
            </w:r>
            <w:r w:rsidRPr="00DC4872">
              <w:rPr>
                <w:rFonts w:ascii="Times New Roman" w:hAnsi="Times New Roman"/>
                <w:sz w:val="24"/>
                <w:szCs w:val="24"/>
              </w:rPr>
              <w:t>копия документа, удостоверяющего личность заявителя, в одном экземпляре (подлинник для ознакомления); согласие на обработку персональных данных (приложение 9 к настоящему Регламенту)</w:t>
            </w:r>
          </w:p>
          <w:p w:rsidR="002C356E" w:rsidRPr="00DC4872" w:rsidRDefault="002C356E" w:rsidP="001C01A4">
            <w:pPr>
              <w:widowControl w:val="0"/>
              <w:suppressAutoHyphens/>
              <w:spacing w:after="0" w:line="240" w:lineRule="auto"/>
              <w:jc w:val="center"/>
              <w:rPr>
                <w:rFonts w:ascii="Times New Roman" w:hAnsi="Times New Roman"/>
                <w:sz w:val="24"/>
                <w:szCs w:val="24"/>
              </w:rPr>
            </w:pPr>
          </w:p>
        </w:tc>
        <w:tc>
          <w:tcPr>
            <w:tcW w:w="2125" w:type="dxa"/>
            <w:tcBorders>
              <w:top w:val="single" w:sz="4" w:space="0" w:color="auto"/>
              <w:left w:val="single" w:sz="4" w:space="0" w:color="000000"/>
              <w:bottom w:val="single" w:sz="4" w:space="0" w:color="000000"/>
              <w:right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о наградах участника СВО;</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подтверждение участия в СВО в витрине Минобороны,</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о категории участника СВО и дате заключения контракта;</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об удостоверении ВБД для участника СВО в витрине Минобороны;</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запрос онлайн справки об участии в СВО;</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о присвоении заявителю статуса  члена семьи погибшего (умершего) ветерана боевых действий;</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о постановке физического лица на налоговый учет,</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сведения о регистрации </w:t>
            </w:r>
            <w:r w:rsidRPr="00DC4872">
              <w:rPr>
                <w:rFonts w:ascii="Times New Roman" w:hAnsi="Times New Roman"/>
                <w:sz w:val="24"/>
                <w:szCs w:val="24"/>
              </w:rPr>
              <w:lastRenderedPageBreak/>
              <w:t>заявителя по месту жительства;</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Выписка из ЕГРН об объекте недвижимости (об испрашиваемом земельном участке);</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из свидетельства о смерти участника СВО;</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о присвоении заявителю статуса  члена семьи погибшего (умершего) ветерана боевых действий;</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Выписка из ЕГРН о правах погибшего (умершего) участника СВО на объекты недвижимого имущества;</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Выписка из ЕГРН о правах заявителя на объекты недвижимого имущества.</w:t>
            </w:r>
          </w:p>
        </w:tc>
      </w:tr>
      <w:tr w:rsidR="002C356E" w:rsidRPr="00DC4872" w:rsidTr="001C01A4">
        <w:tc>
          <w:tcPr>
            <w:tcW w:w="643" w:type="dxa"/>
            <w:tcBorders>
              <w:left w:val="single" w:sz="4" w:space="0" w:color="000000"/>
              <w:bottom w:val="single" w:sz="4" w:space="0" w:color="auto"/>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 xml:space="preserve">9 </w:t>
            </w:r>
          </w:p>
        </w:tc>
        <w:tc>
          <w:tcPr>
            <w:tcW w:w="1961" w:type="dxa"/>
            <w:tcBorders>
              <w:left w:val="single" w:sz="4" w:space="0" w:color="000000"/>
              <w:bottom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проведения торгов в соответствии с </w:t>
            </w:r>
            <w:r w:rsidR="001C01A4">
              <w:rPr>
                <w:rFonts w:ascii="Times New Roman" w:hAnsi="Times New Roman"/>
                <w:sz w:val="24"/>
                <w:szCs w:val="24"/>
              </w:rPr>
              <w:t>подпунктом</w:t>
            </w:r>
            <w:r w:rsidRPr="00DC4872">
              <w:rPr>
                <w:rFonts w:ascii="Times New Roman" w:hAnsi="Times New Roman"/>
                <w:sz w:val="24"/>
                <w:szCs w:val="24"/>
              </w:rPr>
              <w:t xml:space="preserve"> 7 статьи 39.5 Земельного кодекса РФ, со статьей 3 Федерального закона от 14 июля 2022 г</w:t>
            </w:r>
            <w:r w:rsidR="001C01A4">
              <w:rPr>
                <w:rFonts w:ascii="Times New Roman" w:hAnsi="Times New Roman"/>
                <w:sz w:val="24"/>
                <w:szCs w:val="24"/>
              </w:rPr>
              <w:t>ода</w:t>
            </w:r>
            <w:r w:rsidRPr="00DC4872">
              <w:rPr>
                <w:rFonts w:ascii="Times New Roman" w:hAnsi="Times New Roman"/>
                <w:sz w:val="24"/>
                <w:szCs w:val="24"/>
              </w:rPr>
              <w:t xml:space="preserve"> № 312-ФЗ «О внесении изменений в Федеральный </w:t>
            </w:r>
            <w:r w:rsidRPr="00DC4872">
              <w:rPr>
                <w:rFonts w:ascii="Times New Roman" w:hAnsi="Times New Roman"/>
                <w:sz w:val="24"/>
                <w:szCs w:val="24"/>
              </w:rPr>
              <w:lastRenderedPageBreak/>
              <w:t>закон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 отдельные законодательные акты Российской Федерации»</w:t>
            </w:r>
          </w:p>
        </w:tc>
        <w:tc>
          <w:tcPr>
            <w:tcW w:w="1532" w:type="dxa"/>
            <w:tcBorders>
              <w:left w:val="single" w:sz="4" w:space="0" w:color="000000"/>
              <w:bottom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1. В электронной форме посредством Портала.</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2. На бумажном носителе посредством личного обращения в Уполномоченный орган, в том числе через МФЦ, в соответствии с Соглашением о взаимодействии между </w:t>
            </w:r>
            <w:r w:rsidRPr="00DC4872">
              <w:rPr>
                <w:rFonts w:ascii="Times New Roman" w:hAnsi="Times New Roman"/>
                <w:sz w:val="24"/>
                <w:szCs w:val="24"/>
              </w:rPr>
              <w:lastRenderedPageBreak/>
              <w:t xml:space="preserve">МФЦ и администрацией </w:t>
            </w:r>
            <w:r w:rsidR="009873F5">
              <w:rPr>
                <w:rFonts w:ascii="Times New Roman" w:hAnsi="Times New Roman"/>
                <w:sz w:val="24"/>
                <w:szCs w:val="24"/>
              </w:rPr>
              <w:t>Новокубанского городского поселения Новокубанского района</w:t>
            </w:r>
          </w:p>
        </w:tc>
        <w:tc>
          <w:tcPr>
            <w:tcW w:w="1804" w:type="dxa"/>
            <w:tcBorders>
              <w:left w:val="single" w:sz="4" w:space="0" w:color="000000"/>
              <w:bottom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w:t>
            </w:r>
            <w:r w:rsidRPr="00DC4872">
              <w:rPr>
                <w:rFonts w:ascii="Times New Roman" w:hAnsi="Times New Roman"/>
                <w:sz w:val="24"/>
                <w:szCs w:val="24"/>
              </w:rPr>
              <w:lastRenderedPageBreak/>
              <w:t>нормативными правовыми актами Российской Федерации</w:t>
            </w:r>
          </w:p>
          <w:p w:rsidR="002C356E" w:rsidRPr="00DC4872" w:rsidRDefault="002C356E" w:rsidP="001C01A4">
            <w:pPr>
              <w:widowControl w:val="0"/>
              <w:suppressAutoHyphens/>
              <w:spacing w:after="0" w:line="240" w:lineRule="auto"/>
              <w:jc w:val="center"/>
              <w:rPr>
                <w:rFonts w:ascii="Times New Roman" w:hAnsi="Times New Roman"/>
                <w:sz w:val="24"/>
                <w:szCs w:val="24"/>
              </w:rPr>
            </w:pPr>
          </w:p>
        </w:tc>
        <w:tc>
          <w:tcPr>
            <w:tcW w:w="1749" w:type="dxa"/>
            <w:tcBorders>
              <w:left w:val="single" w:sz="4" w:space="0" w:color="000000"/>
              <w:bottom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заявление по форме согласно приложению 3 к настоящему регламенту; копия документа, удостоверяющего личность заявителя, в одном экземпляре (подлинник для ознакомления); согласие на обработку персональных данных (приложение 9 к настоящему Регламенту)</w:t>
            </w:r>
          </w:p>
          <w:p w:rsidR="002C356E" w:rsidRPr="00DC4872" w:rsidRDefault="002C356E" w:rsidP="001C01A4">
            <w:pPr>
              <w:widowControl w:val="0"/>
              <w:suppressAutoHyphens/>
              <w:spacing w:after="0" w:line="240" w:lineRule="auto"/>
              <w:jc w:val="center"/>
              <w:rPr>
                <w:rFonts w:ascii="Times New Roman" w:hAnsi="Times New Roman"/>
                <w:sz w:val="24"/>
                <w:szCs w:val="24"/>
              </w:rPr>
            </w:pPr>
          </w:p>
        </w:tc>
        <w:tc>
          <w:tcPr>
            <w:tcW w:w="2125" w:type="dxa"/>
            <w:tcBorders>
              <w:left w:val="single" w:sz="4" w:space="0" w:color="000000"/>
              <w:bottom w:val="single" w:sz="4" w:space="0" w:color="auto"/>
              <w:right w:val="single" w:sz="4" w:space="0" w:color="000000"/>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Документы, подтверждающие право на приобретение земельного участка, установленные законодательством Российской Федерации</w:t>
            </w:r>
          </w:p>
          <w:p w:rsidR="002C356E" w:rsidRPr="00DC4872" w:rsidRDefault="002C356E" w:rsidP="001C01A4">
            <w:pPr>
              <w:widowControl w:val="0"/>
              <w:suppressAutoHyphens/>
              <w:spacing w:after="0" w:line="240" w:lineRule="auto"/>
              <w:jc w:val="center"/>
              <w:rPr>
                <w:rFonts w:ascii="Times New Roman" w:hAnsi="Times New Roman"/>
                <w:sz w:val="24"/>
                <w:szCs w:val="24"/>
              </w:rPr>
            </w:pP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Выписка из ЕГРН об объекте недвижимости (об испрашиваемом земельном участке)</w:t>
            </w:r>
          </w:p>
          <w:p w:rsidR="002C356E" w:rsidRPr="00DC4872" w:rsidRDefault="002C356E" w:rsidP="001C01A4">
            <w:pPr>
              <w:widowControl w:val="0"/>
              <w:suppressAutoHyphens/>
              <w:spacing w:after="0" w:line="240" w:lineRule="auto"/>
              <w:jc w:val="center"/>
              <w:rPr>
                <w:rFonts w:ascii="Times New Roman" w:hAnsi="Times New Roman"/>
                <w:sz w:val="24"/>
                <w:szCs w:val="24"/>
              </w:rPr>
            </w:pPr>
          </w:p>
        </w:tc>
      </w:tr>
      <w:tr w:rsidR="002C356E" w:rsidRPr="00DC4872" w:rsidTr="001C01A4">
        <w:tc>
          <w:tcPr>
            <w:tcW w:w="643" w:type="dxa"/>
            <w:tcBorders>
              <w:top w:val="single" w:sz="4" w:space="0" w:color="auto"/>
              <w:left w:val="single" w:sz="4" w:space="0" w:color="auto"/>
              <w:bottom w:val="single" w:sz="4" w:space="0" w:color="auto"/>
              <w:right w:val="single" w:sz="4" w:space="0" w:color="auto"/>
            </w:tcBorders>
          </w:tcPr>
          <w:p w:rsidR="002C356E" w:rsidRPr="00DC4872" w:rsidRDefault="002C356E" w:rsidP="006A7444">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10</w:t>
            </w:r>
          </w:p>
        </w:tc>
        <w:tc>
          <w:tcPr>
            <w:tcW w:w="1961" w:type="dxa"/>
            <w:tcBorders>
              <w:top w:val="single" w:sz="4" w:space="0" w:color="auto"/>
              <w:left w:val="single" w:sz="4" w:space="0" w:color="auto"/>
              <w:bottom w:val="single" w:sz="4" w:space="0" w:color="auto"/>
              <w:right w:val="single" w:sz="4" w:space="0" w:color="auto"/>
            </w:tcBorders>
          </w:tcPr>
          <w:p w:rsidR="002C356E" w:rsidRPr="00DC4872" w:rsidRDefault="002C356E" w:rsidP="006A744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физические лица - при обращении с заявлением о предоставлении земельного участка в собственность бесплатно без проведения торгов в соответствии с пунктом 6 статьи 39.5 Земельного кодекса Российской Федерации, Законом Краснодарского края от 26 декабря 2014</w:t>
            </w:r>
            <w:r w:rsidR="006A7444">
              <w:rPr>
                <w:rFonts w:ascii="Times New Roman" w:hAnsi="Times New Roman"/>
                <w:sz w:val="24"/>
                <w:szCs w:val="24"/>
              </w:rPr>
              <w:t xml:space="preserve"> </w:t>
            </w:r>
            <w:r w:rsidRPr="00DC4872">
              <w:rPr>
                <w:rFonts w:ascii="Times New Roman" w:hAnsi="Times New Roman"/>
                <w:sz w:val="24"/>
                <w:szCs w:val="24"/>
              </w:rPr>
              <w:t>г</w:t>
            </w:r>
            <w:r w:rsidR="006A7444">
              <w:rPr>
                <w:rFonts w:ascii="Times New Roman" w:hAnsi="Times New Roman"/>
                <w:sz w:val="24"/>
                <w:szCs w:val="24"/>
              </w:rPr>
              <w:t>ода</w:t>
            </w:r>
            <w:r w:rsidRPr="00DC4872">
              <w:rPr>
                <w:rFonts w:ascii="Times New Roman" w:hAnsi="Times New Roman"/>
                <w:sz w:val="24"/>
                <w:szCs w:val="24"/>
              </w:rPr>
              <w:t xml:space="preserve"> №</w:t>
            </w:r>
            <w:r w:rsidR="006A7444">
              <w:rPr>
                <w:rFonts w:ascii="Times New Roman" w:hAnsi="Times New Roman"/>
                <w:sz w:val="24"/>
                <w:szCs w:val="24"/>
              </w:rPr>
              <w:t xml:space="preserve"> </w:t>
            </w:r>
            <w:r w:rsidRPr="00DC4872">
              <w:rPr>
                <w:rFonts w:ascii="Times New Roman" w:hAnsi="Times New Roman"/>
                <w:sz w:val="24"/>
                <w:szCs w:val="24"/>
              </w:rPr>
              <w:t>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p>
        </w:tc>
        <w:tc>
          <w:tcPr>
            <w:tcW w:w="1532" w:type="dxa"/>
            <w:tcBorders>
              <w:top w:val="single" w:sz="4" w:space="0" w:color="auto"/>
              <w:left w:val="single" w:sz="4" w:space="0" w:color="auto"/>
              <w:bottom w:val="single" w:sz="4" w:space="0" w:color="auto"/>
              <w:right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1. В электронной форме посредством Портала.</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2.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 </w:t>
            </w:r>
            <w:r w:rsidR="009873F5">
              <w:rPr>
                <w:rFonts w:ascii="Times New Roman" w:hAnsi="Times New Roman"/>
                <w:sz w:val="24"/>
                <w:szCs w:val="24"/>
              </w:rPr>
              <w:t>Новокубанского городского поселения Новокубанского района</w:t>
            </w:r>
          </w:p>
        </w:tc>
        <w:tc>
          <w:tcPr>
            <w:tcW w:w="1804" w:type="dxa"/>
            <w:tcBorders>
              <w:top w:val="single" w:sz="4" w:space="0" w:color="auto"/>
              <w:left w:val="single" w:sz="4" w:space="0" w:color="auto"/>
              <w:bottom w:val="single" w:sz="4" w:space="0" w:color="auto"/>
              <w:right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p w:rsidR="002C356E" w:rsidRPr="00DC4872" w:rsidRDefault="002C356E" w:rsidP="001C01A4">
            <w:pPr>
              <w:widowControl w:val="0"/>
              <w:suppressAutoHyphens/>
              <w:spacing w:after="0" w:line="240" w:lineRule="auto"/>
              <w:jc w:val="center"/>
              <w:rPr>
                <w:rFonts w:ascii="Times New Roman" w:hAnsi="Times New Roman"/>
                <w:sz w:val="24"/>
                <w:szCs w:val="24"/>
              </w:rPr>
            </w:pPr>
          </w:p>
        </w:tc>
        <w:tc>
          <w:tcPr>
            <w:tcW w:w="1749" w:type="dxa"/>
            <w:tcBorders>
              <w:top w:val="single" w:sz="4" w:space="0" w:color="auto"/>
              <w:left w:val="single" w:sz="4" w:space="0" w:color="auto"/>
              <w:bottom w:val="single" w:sz="4" w:space="0" w:color="auto"/>
              <w:right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заявление по форме согласно приложению № 8 к настоящему регламенту; копия документа, удостоверяющего личность заявителя, в одном экземпляре (подлинник для ознакомления); согласие на обработку персональных данных (приложение № 9 к настоящему Регламенту)</w:t>
            </w:r>
          </w:p>
          <w:p w:rsidR="002C356E" w:rsidRPr="00DC4872" w:rsidRDefault="002C356E" w:rsidP="001C01A4">
            <w:pPr>
              <w:widowControl w:val="0"/>
              <w:suppressAutoHyphens/>
              <w:spacing w:after="0" w:line="240" w:lineRule="auto"/>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Выписка из ЕГРН об объекте недвижимости (об испрашиваемом земельном участке);</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Выписка из ЕГРН о правах отдельного лица (родителей) на объекты недвижимого имущества;</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Сведения из органов опеки и попечительства о том, что дети заявителя не переданы под опеку (попечительство)</w:t>
            </w:r>
          </w:p>
          <w:p w:rsidR="002C356E" w:rsidRPr="00DC4872" w:rsidRDefault="002C356E" w:rsidP="001C01A4">
            <w:pPr>
              <w:widowControl w:val="0"/>
              <w:suppressAutoHyphens/>
              <w:spacing w:after="0" w:line="240" w:lineRule="auto"/>
              <w:jc w:val="center"/>
              <w:rPr>
                <w:rFonts w:ascii="Times New Roman" w:hAnsi="Times New Roman"/>
                <w:sz w:val="24"/>
                <w:szCs w:val="24"/>
              </w:rPr>
            </w:pPr>
          </w:p>
        </w:tc>
      </w:tr>
      <w:tr w:rsidR="002C356E" w:rsidRPr="00DC4872" w:rsidTr="001C01A4">
        <w:tc>
          <w:tcPr>
            <w:tcW w:w="643" w:type="dxa"/>
            <w:tcBorders>
              <w:top w:val="single" w:sz="4" w:space="0" w:color="auto"/>
              <w:left w:val="single" w:sz="4" w:space="0" w:color="auto"/>
              <w:bottom w:val="single" w:sz="4" w:space="0" w:color="auto"/>
              <w:right w:val="single" w:sz="4" w:space="0" w:color="auto"/>
            </w:tcBorders>
          </w:tcPr>
          <w:p w:rsidR="002C356E" w:rsidRPr="00DC4872" w:rsidRDefault="002C356E" w:rsidP="006A7444">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11</w:t>
            </w:r>
          </w:p>
        </w:tc>
        <w:tc>
          <w:tcPr>
            <w:tcW w:w="1961" w:type="dxa"/>
            <w:tcBorders>
              <w:top w:val="single" w:sz="4" w:space="0" w:color="auto"/>
              <w:left w:val="single" w:sz="4" w:space="0" w:color="auto"/>
              <w:bottom w:val="single" w:sz="4" w:space="0" w:color="auto"/>
              <w:right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От имени заявителя могут действовать его </w:t>
            </w:r>
            <w:r w:rsidRPr="00DC4872">
              <w:rPr>
                <w:rFonts w:ascii="Times New Roman" w:hAnsi="Times New Roman"/>
                <w:sz w:val="24"/>
                <w:szCs w:val="24"/>
              </w:rPr>
              <w:lastRenderedPageBreak/>
              <w:t>представители, наделённые соответствующими полномочиями в порядке, установленном законодательством Российской Федерации</w:t>
            </w:r>
          </w:p>
        </w:tc>
        <w:tc>
          <w:tcPr>
            <w:tcW w:w="1532" w:type="dxa"/>
            <w:tcBorders>
              <w:top w:val="single" w:sz="4" w:space="0" w:color="auto"/>
              <w:left w:val="single" w:sz="4" w:space="0" w:color="auto"/>
              <w:bottom w:val="single" w:sz="4" w:space="0" w:color="auto"/>
              <w:right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 xml:space="preserve">1. В электронной форме </w:t>
            </w:r>
            <w:r w:rsidRPr="00DC4872">
              <w:rPr>
                <w:rFonts w:ascii="Times New Roman" w:hAnsi="Times New Roman"/>
                <w:sz w:val="24"/>
                <w:szCs w:val="24"/>
              </w:rPr>
              <w:lastRenderedPageBreak/>
              <w:t>посредством Портала.</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 xml:space="preserve">2.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 </w:t>
            </w:r>
            <w:r w:rsidR="009873F5">
              <w:rPr>
                <w:rFonts w:ascii="Times New Roman" w:hAnsi="Times New Roman"/>
                <w:sz w:val="24"/>
                <w:szCs w:val="24"/>
              </w:rPr>
              <w:t>Новокубанского городского поселения Новокубанского района</w:t>
            </w:r>
          </w:p>
        </w:tc>
        <w:tc>
          <w:tcPr>
            <w:tcW w:w="1804" w:type="dxa"/>
            <w:tcBorders>
              <w:top w:val="single" w:sz="4" w:space="0" w:color="auto"/>
              <w:left w:val="single" w:sz="4" w:space="0" w:color="auto"/>
              <w:bottom w:val="single" w:sz="4" w:space="0" w:color="auto"/>
              <w:right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 xml:space="preserve">Требования к представлению документов </w:t>
            </w:r>
            <w:r w:rsidRPr="00DC4872">
              <w:rPr>
                <w:rFonts w:ascii="Times New Roman" w:hAnsi="Times New Roman"/>
                <w:sz w:val="24"/>
                <w:szCs w:val="24"/>
              </w:rPr>
              <w:lastRenderedPageBreak/>
              <w:t>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tc>
        <w:tc>
          <w:tcPr>
            <w:tcW w:w="1749" w:type="dxa"/>
            <w:tcBorders>
              <w:top w:val="single" w:sz="4" w:space="0" w:color="auto"/>
              <w:left w:val="single" w:sz="4" w:space="0" w:color="auto"/>
              <w:bottom w:val="single" w:sz="4" w:space="0" w:color="auto"/>
              <w:right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 xml:space="preserve">Документы и (или) информации </w:t>
            </w:r>
            <w:r w:rsidRPr="00DC4872">
              <w:rPr>
                <w:rFonts w:ascii="Times New Roman" w:hAnsi="Times New Roman"/>
                <w:sz w:val="24"/>
                <w:szCs w:val="24"/>
              </w:rPr>
              <w:lastRenderedPageBreak/>
              <w:t>представляются в зависимости от идентификаторов категории (признаков) заявителей, чьи интересы представляет уполномоченное лицо, согласие на обработку персональных данных (приложение 9 к настоящему Регламенту).</w:t>
            </w:r>
          </w:p>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Копия документа, удостоверяющего личность представителя, и документа, подтверждающего полномочия представителя заявителя в соответствии с законодательством Российской Федерации, в случае обращения представителя заявителя</w:t>
            </w:r>
          </w:p>
        </w:tc>
        <w:tc>
          <w:tcPr>
            <w:tcW w:w="2125" w:type="dxa"/>
            <w:tcBorders>
              <w:top w:val="single" w:sz="4" w:space="0" w:color="auto"/>
              <w:left w:val="single" w:sz="4" w:space="0" w:color="auto"/>
              <w:bottom w:val="single" w:sz="4" w:space="0" w:color="auto"/>
              <w:right w:val="single" w:sz="4" w:space="0" w:color="auto"/>
            </w:tcBorders>
          </w:tcPr>
          <w:p w:rsidR="002C356E" w:rsidRPr="00DC4872" w:rsidRDefault="002C356E" w:rsidP="001C01A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lastRenderedPageBreak/>
              <w:t xml:space="preserve">Документы и (или) информации представляются в </w:t>
            </w:r>
            <w:r w:rsidRPr="00DC4872">
              <w:rPr>
                <w:rFonts w:ascii="Times New Roman" w:hAnsi="Times New Roman"/>
                <w:sz w:val="24"/>
                <w:szCs w:val="24"/>
              </w:rPr>
              <w:lastRenderedPageBreak/>
              <w:t>зависимости от идентификаторов категории (признаков) заявителей, чьи интересы представляет уполномоченное лицо</w:t>
            </w:r>
          </w:p>
          <w:p w:rsidR="002C356E" w:rsidRPr="00DC4872" w:rsidRDefault="002C356E" w:rsidP="001C01A4">
            <w:pPr>
              <w:widowControl w:val="0"/>
              <w:suppressAutoHyphens/>
              <w:spacing w:after="0" w:line="240" w:lineRule="auto"/>
              <w:jc w:val="center"/>
              <w:rPr>
                <w:rFonts w:ascii="Times New Roman" w:hAnsi="Times New Roman"/>
                <w:sz w:val="24"/>
                <w:szCs w:val="24"/>
              </w:rPr>
            </w:pPr>
          </w:p>
        </w:tc>
      </w:tr>
    </w:tbl>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3A18F8" w:rsidRPr="003A18F8" w:rsidRDefault="003A18F8" w:rsidP="003A18F8">
      <w:pPr>
        <w:spacing w:after="0"/>
        <w:rPr>
          <w:rStyle w:val="16"/>
          <w:rFonts w:ascii="Times New Roman" w:hAnsi="Times New Roman"/>
          <w:sz w:val="24"/>
          <w:szCs w:val="24"/>
        </w:rPr>
      </w:pPr>
      <w:r w:rsidRPr="003A18F8">
        <w:rPr>
          <w:rFonts w:ascii="Times New Roman" w:hAnsi="Times New Roman"/>
          <w:sz w:val="24"/>
          <w:szCs w:val="24"/>
        </w:rPr>
        <w:t>Начальник управления</w:t>
      </w:r>
      <w:r w:rsidRPr="003A18F8">
        <w:rPr>
          <w:rStyle w:val="16"/>
          <w:rFonts w:ascii="Times New Roman" w:hAnsi="Times New Roman"/>
          <w:sz w:val="24"/>
          <w:szCs w:val="24"/>
        </w:rPr>
        <w:t xml:space="preserve"> имущественных и земельных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отношений администрации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Новокубанского городского поселения </w:t>
      </w:r>
    </w:p>
    <w:p w:rsidR="003A18F8" w:rsidRPr="003A18F8" w:rsidRDefault="003A18F8" w:rsidP="003A18F8">
      <w:pPr>
        <w:spacing w:after="0"/>
        <w:rPr>
          <w:rFonts w:ascii="Times New Roman" w:hAnsi="Times New Roman"/>
          <w:sz w:val="24"/>
          <w:szCs w:val="24"/>
        </w:rPr>
      </w:pPr>
      <w:r w:rsidRPr="003A18F8">
        <w:rPr>
          <w:rStyle w:val="16"/>
          <w:rFonts w:ascii="Times New Roman" w:hAnsi="Times New Roman"/>
          <w:sz w:val="24"/>
          <w:szCs w:val="24"/>
        </w:rPr>
        <w:t xml:space="preserve">Новокубанского района                                                                             </w:t>
      </w:r>
      <w:r>
        <w:rPr>
          <w:rStyle w:val="16"/>
          <w:rFonts w:ascii="Times New Roman" w:hAnsi="Times New Roman"/>
          <w:sz w:val="24"/>
          <w:szCs w:val="24"/>
        </w:rPr>
        <w:t xml:space="preserve">                   </w:t>
      </w:r>
      <w:r w:rsidRPr="003A18F8">
        <w:rPr>
          <w:rStyle w:val="16"/>
          <w:rFonts w:ascii="Times New Roman" w:hAnsi="Times New Roman"/>
          <w:sz w:val="24"/>
          <w:szCs w:val="24"/>
        </w:rPr>
        <w:t>А.В. Жакова</w:t>
      </w:r>
    </w:p>
    <w:p w:rsidR="003A18F8" w:rsidRDefault="003A18F8" w:rsidP="006A7444">
      <w:pPr>
        <w:widowControl w:val="0"/>
        <w:suppressAutoHyphens/>
        <w:spacing w:after="0" w:line="240" w:lineRule="auto"/>
        <w:ind w:left="5664"/>
        <w:jc w:val="both"/>
        <w:rPr>
          <w:rFonts w:ascii="Times New Roman" w:hAnsi="Times New Roman"/>
          <w:sz w:val="24"/>
          <w:szCs w:val="24"/>
        </w:rPr>
      </w:pPr>
    </w:p>
    <w:p w:rsidR="003A18F8" w:rsidRDefault="003A18F8" w:rsidP="006A7444">
      <w:pPr>
        <w:widowControl w:val="0"/>
        <w:suppressAutoHyphens/>
        <w:spacing w:after="0" w:line="240" w:lineRule="auto"/>
        <w:ind w:left="5664"/>
        <w:jc w:val="both"/>
        <w:rPr>
          <w:rFonts w:ascii="Times New Roman" w:hAnsi="Times New Roman"/>
          <w:sz w:val="24"/>
          <w:szCs w:val="24"/>
        </w:rPr>
      </w:pPr>
    </w:p>
    <w:p w:rsidR="003A18F8" w:rsidRDefault="003A18F8" w:rsidP="006A7444">
      <w:pPr>
        <w:widowControl w:val="0"/>
        <w:suppressAutoHyphens/>
        <w:spacing w:after="0" w:line="240" w:lineRule="auto"/>
        <w:ind w:left="5664"/>
        <w:jc w:val="both"/>
        <w:rPr>
          <w:rFonts w:ascii="Times New Roman" w:hAnsi="Times New Roman"/>
          <w:sz w:val="24"/>
          <w:szCs w:val="24"/>
        </w:rPr>
      </w:pPr>
    </w:p>
    <w:p w:rsidR="003A18F8" w:rsidRDefault="003A18F8" w:rsidP="006A7444">
      <w:pPr>
        <w:widowControl w:val="0"/>
        <w:suppressAutoHyphens/>
        <w:spacing w:after="0" w:line="240" w:lineRule="auto"/>
        <w:ind w:left="5664"/>
        <w:jc w:val="both"/>
        <w:rPr>
          <w:rFonts w:ascii="Times New Roman" w:hAnsi="Times New Roman"/>
          <w:sz w:val="24"/>
          <w:szCs w:val="24"/>
        </w:rPr>
      </w:pPr>
    </w:p>
    <w:p w:rsidR="003A18F8" w:rsidRDefault="003A18F8" w:rsidP="006A7444">
      <w:pPr>
        <w:widowControl w:val="0"/>
        <w:suppressAutoHyphens/>
        <w:spacing w:after="0" w:line="240" w:lineRule="auto"/>
        <w:ind w:left="5664"/>
        <w:jc w:val="both"/>
        <w:rPr>
          <w:rFonts w:ascii="Times New Roman" w:hAnsi="Times New Roman"/>
          <w:sz w:val="24"/>
          <w:szCs w:val="24"/>
        </w:rPr>
      </w:pPr>
    </w:p>
    <w:p w:rsidR="003A18F8" w:rsidRDefault="003A18F8" w:rsidP="006A7444">
      <w:pPr>
        <w:widowControl w:val="0"/>
        <w:suppressAutoHyphens/>
        <w:spacing w:after="0" w:line="240" w:lineRule="auto"/>
        <w:ind w:left="5664"/>
        <w:jc w:val="both"/>
        <w:rPr>
          <w:rFonts w:ascii="Times New Roman" w:hAnsi="Times New Roman"/>
          <w:sz w:val="24"/>
          <w:szCs w:val="24"/>
        </w:rPr>
      </w:pPr>
    </w:p>
    <w:p w:rsidR="003A18F8" w:rsidRDefault="003A18F8" w:rsidP="006A7444">
      <w:pPr>
        <w:widowControl w:val="0"/>
        <w:suppressAutoHyphens/>
        <w:spacing w:after="0" w:line="240" w:lineRule="auto"/>
        <w:ind w:left="5664"/>
        <w:jc w:val="both"/>
        <w:rPr>
          <w:rFonts w:ascii="Times New Roman" w:hAnsi="Times New Roman"/>
          <w:sz w:val="24"/>
          <w:szCs w:val="24"/>
        </w:rPr>
      </w:pPr>
    </w:p>
    <w:p w:rsidR="003A18F8" w:rsidRDefault="003A18F8" w:rsidP="006A7444">
      <w:pPr>
        <w:widowControl w:val="0"/>
        <w:suppressAutoHyphens/>
        <w:spacing w:after="0" w:line="240" w:lineRule="auto"/>
        <w:ind w:left="5664"/>
        <w:jc w:val="both"/>
        <w:rPr>
          <w:rFonts w:ascii="Times New Roman" w:hAnsi="Times New Roman"/>
          <w:sz w:val="24"/>
          <w:szCs w:val="24"/>
        </w:rPr>
      </w:pPr>
    </w:p>
    <w:p w:rsidR="003A18F8" w:rsidRDefault="003A18F8" w:rsidP="006A7444">
      <w:pPr>
        <w:widowControl w:val="0"/>
        <w:suppressAutoHyphens/>
        <w:spacing w:after="0" w:line="240" w:lineRule="auto"/>
        <w:ind w:left="5664"/>
        <w:jc w:val="both"/>
        <w:rPr>
          <w:rFonts w:ascii="Times New Roman" w:hAnsi="Times New Roman"/>
          <w:sz w:val="24"/>
          <w:szCs w:val="24"/>
        </w:rPr>
      </w:pPr>
    </w:p>
    <w:p w:rsidR="003A18F8" w:rsidRDefault="003A18F8" w:rsidP="006A7444">
      <w:pPr>
        <w:widowControl w:val="0"/>
        <w:suppressAutoHyphens/>
        <w:spacing w:after="0" w:line="240" w:lineRule="auto"/>
        <w:ind w:left="5664"/>
        <w:jc w:val="both"/>
        <w:rPr>
          <w:rFonts w:ascii="Times New Roman" w:hAnsi="Times New Roman"/>
          <w:sz w:val="24"/>
          <w:szCs w:val="24"/>
        </w:rPr>
      </w:pPr>
    </w:p>
    <w:p w:rsidR="003A18F8" w:rsidRDefault="003A18F8" w:rsidP="006A7444">
      <w:pPr>
        <w:widowControl w:val="0"/>
        <w:suppressAutoHyphens/>
        <w:spacing w:after="0" w:line="240" w:lineRule="auto"/>
        <w:ind w:left="5664"/>
        <w:jc w:val="both"/>
        <w:rPr>
          <w:rFonts w:ascii="Times New Roman" w:hAnsi="Times New Roman"/>
          <w:sz w:val="24"/>
          <w:szCs w:val="24"/>
        </w:rPr>
      </w:pPr>
    </w:p>
    <w:p w:rsidR="002C356E" w:rsidRPr="006A7444" w:rsidRDefault="006A7444" w:rsidP="006A7444">
      <w:pPr>
        <w:widowControl w:val="0"/>
        <w:suppressAutoHyphens/>
        <w:spacing w:after="0" w:line="240" w:lineRule="auto"/>
        <w:ind w:left="5664"/>
        <w:jc w:val="both"/>
        <w:rPr>
          <w:rFonts w:ascii="Times New Roman" w:hAnsi="Times New Roman"/>
          <w:sz w:val="24"/>
          <w:szCs w:val="24"/>
        </w:rPr>
      </w:pPr>
      <w:r w:rsidRPr="006A7444">
        <w:rPr>
          <w:rFonts w:ascii="Times New Roman" w:hAnsi="Times New Roman"/>
          <w:sz w:val="24"/>
          <w:szCs w:val="24"/>
        </w:rPr>
        <w:t xml:space="preserve">Приложение </w:t>
      </w:r>
      <w:r w:rsidR="002C356E" w:rsidRPr="006A7444">
        <w:rPr>
          <w:rFonts w:ascii="Times New Roman" w:hAnsi="Times New Roman"/>
          <w:sz w:val="24"/>
          <w:szCs w:val="24"/>
        </w:rPr>
        <w:t>3</w:t>
      </w:r>
    </w:p>
    <w:p w:rsidR="002C356E" w:rsidRPr="00DC4872" w:rsidRDefault="002C356E" w:rsidP="006A7444">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t xml:space="preserve">к административному регламенту </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ОБРАЗЕЦ ЗАЯВЛЕНИЯ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9873F5">
      <w:pPr>
        <w:widowControl w:val="0"/>
        <w:suppressAutoHyphens/>
        <w:spacing w:after="0" w:line="240" w:lineRule="auto"/>
        <w:ind w:left="4956"/>
        <w:jc w:val="both"/>
        <w:rPr>
          <w:rFonts w:ascii="Times New Roman" w:hAnsi="Times New Roman"/>
          <w:sz w:val="24"/>
          <w:szCs w:val="24"/>
        </w:rPr>
      </w:pPr>
      <w:r w:rsidRPr="00DC4872">
        <w:rPr>
          <w:rFonts w:ascii="Times New Roman" w:hAnsi="Times New Roman"/>
          <w:sz w:val="24"/>
          <w:szCs w:val="24"/>
        </w:rPr>
        <w:t xml:space="preserve">Главе </w:t>
      </w:r>
      <w:r w:rsidR="009873F5">
        <w:rPr>
          <w:rFonts w:ascii="Times New Roman" w:hAnsi="Times New Roman"/>
          <w:sz w:val="24"/>
          <w:szCs w:val="24"/>
        </w:rPr>
        <w:t>Новокубанского городского поселения Новокубанского района</w:t>
      </w:r>
      <w:r w:rsidR="009873F5" w:rsidRPr="00DC4872">
        <w:rPr>
          <w:rFonts w:ascii="Times New Roman" w:hAnsi="Times New Roman"/>
          <w:sz w:val="24"/>
          <w:szCs w:val="24"/>
        </w:rPr>
        <w:t xml:space="preserve"> </w:t>
      </w:r>
      <w:r w:rsidRPr="00DC4872">
        <w:rPr>
          <w:rFonts w:ascii="Times New Roman" w:hAnsi="Times New Roman"/>
          <w:sz w:val="24"/>
          <w:szCs w:val="24"/>
        </w:rPr>
        <w:t>______________________________________</w:t>
      </w: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1260"/>
        <w:gridCol w:w="420"/>
        <w:gridCol w:w="280"/>
        <w:gridCol w:w="280"/>
        <w:gridCol w:w="1400"/>
        <w:gridCol w:w="420"/>
        <w:gridCol w:w="840"/>
        <w:gridCol w:w="28"/>
        <w:gridCol w:w="392"/>
        <w:gridCol w:w="1848"/>
        <w:gridCol w:w="1820"/>
        <w:gridCol w:w="757"/>
      </w:tblGrid>
      <w:tr w:rsidR="002C356E" w:rsidRPr="00DC4872" w:rsidTr="006A7444">
        <w:tc>
          <w:tcPr>
            <w:tcW w:w="4928" w:type="dxa"/>
            <w:gridSpan w:val="8"/>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4817" w:type="dxa"/>
            <w:gridSpan w:val="4"/>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nil"/>
              <w:right w:val="nil"/>
            </w:tcBorders>
          </w:tcPr>
          <w:p w:rsidR="006A7444" w:rsidRDefault="002C356E" w:rsidP="006A744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ЗАЯВЛЕНИЕ</w:t>
            </w:r>
          </w:p>
          <w:p w:rsidR="002C356E" w:rsidRPr="00DC4872" w:rsidRDefault="002C356E" w:rsidP="006A744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о предоставлении в собственность бесплатно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nil"/>
              <w:right w:val="nil"/>
            </w:tcBorders>
          </w:tcPr>
          <w:p w:rsidR="002C356E" w:rsidRPr="00DC4872" w:rsidRDefault="002C356E" w:rsidP="006A744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(фамилия, имя, отчество заявителя)</w:t>
            </w:r>
          </w:p>
        </w:tc>
      </w:tr>
      <w:tr w:rsidR="002C356E" w:rsidRPr="00DC4872" w:rsidTr="006A7444">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nil"/>
              <w:right w:val="nil"/>
            </w:tcBorders>
          </w:tcPr>
          <w:p w:rsidR="002C356E" w:rsidRPr="00DC4872" w:rsidRDefault="002C356E" w:rsidP="006A744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(место жительства заявителя)</w:t>
            </w:r>
          </w:p>
        </w:tc>
      </w:tr>
      <w:tr w:rsidR="002C356E" w:rsidRPr="00DC4872" w:rsidTr="006A7444">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Наименование документа, удостоверяющего личность заявителя:</w:t>
            </w:r>
          </w:p>
        </w:tc>
      </w:tr>
      <w:tr w:rsidR="002C356E" w:rsidRPr="00DC4872" w:rsidTr="006A7444">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серия</w:t>
            </w:r>
          </w:p>
        </w:tc>
        <w:tc>
          <w:tcPr>
            <w:tcW w:w="2380" w:type="dxa"/>
            <w:gridSpan w:val="4"/>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1260" w:type="dxa"/>
            <w:gridSpan w:val="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номер</w:t>
            </w:r>
          </w:p>
        </w:tc>
        <w:tc>
          <w:tcPr>
            <w:tcW w:w="4845" w:type="dxa"/>
            <w:gridSpan w:val="5"/>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выдан</w:t>
            </w:r>
          </w:p>
        </w:tc>
        <w:tc>
          <w:tcPr>
            <w:tcW w:w="8485" w:type="dxa"/>
            <w:gridSpan w:val="11"/>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в лице</w:t>
            </w:r>
          </w:p>
        </w:tc>
        <w:tc>
          <w:tcPr>
            <w:tcW w:w="7728" w:type="dxa"/>
            <w:gridSpan w:val="10"/>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757"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w:t>
            </w:r>
          </w:p>
        </w:tc>
      </w:tr>
      <w:tr w:rsidR="002C356E" w:rsidRPr="00DC4872" w:rsidTr="006A7444">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8485" w:type="dxa"/>
            <w:gridSpan w:val="11"/>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(фамилия, имя, отчество представителя заявителя)</w:t>
            </w:r>
          </w:p>
        </w:tc>
      </w:tr>
      <w:tr w:rsidR="002C356E" w:rsidRPr="00DC4872" w:rsidTr="006A7444">
        <w:tc>
          <w:tcPr>
            <w:tcW w:w="4060" w:type="dxa"/>
            <w:gridSpan w:val="6"/>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действующего на основании</w:t>
            </w:r>
          </w:p>
        </w:tc>
        <w:tc>
          <w:tcPr>
            <w:tcW w:w="5685" w:type="dxa"/>
            <w:gridSpan w:val="6"/>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4060" w:type="dxa"/>
            <w:gridSpan w:val="6"/>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5685" w:type="dxa"/>
            <w:gridSpan w:val="6"/>
            <w:tcBorders>
              <w:top w:val="nil"/>
              <w:left w:val="nil"/>
              <w:bottom w:val="nil"/>
              <w:right w:val="nil"/>
            </w:tcBorders>
          </w:tcPr>
          <w:p w:rsidR="002C356E" w:rsidRPr="00DC4872" w:rsidRDefault="002C356E" w:rsidP="006A744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(доверенности или др.)</w:t>
            </w:r>
          </w:p>
        </w:tc>
      </w:tr>
      <w:tr w:rsidR="002C356E" w:rsidRPr="00DC4872" w:rsidTr="006A7444">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Прошу предоставить земельный участок в собственность бесплатно на основании:</w:t>
            </w:r>
          </w:p>
        </w:tc>
      </w:tr>
      <w:tr w:rsidR="002C356E" w:rsidRPr="00DC4872" w:rsidTr="006A7444">
        <w:trPr>
          <w:trHeight w:val="511"/>
        </w:trPr>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nil"/>
              <w:right w:val="nil"/>
            </w:tcBorders>
          </w:tcPr>
          <w:p w:rsidR="002C356E" w:rsidRPr="00DC4872" w:rsidRDefault="002C356E" w:rsidP="006A744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(основание предоставления земельного участка без проведения торгов из числа предусмотренных статьёй 39.5 Земельного кодекса Российской Федерации)</w:t>
            </w:r>
          </w:p>
        </w:tc>
      </w:tr>
      <w:tr w:rsidR="002C356E" w:rsidRPr="00DC4872" w:rsidTr="006A7444">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Сведения о земельном участке:</w:t>
            </w:r>
          </w:p>
        </w:tc>
      </w:tr>
      <w:tr w:rsidR="002C356E" w:rsidRPr="00DC4872" w:rsidTr="006A7444">
        <w:tc>
          <w:tcPr>
            <w:tcW w:w="3640" w:type="dxa"/>
            <w:gridSpan w:val="5"/>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кадастровый номер:</w:t>
            </w:r>
          </w:p>
        </w:tc>
        <w:tc>
          <w:tcPr>
            <w:tcW w:w="6105" w:type="dxa"/>
            <w:gridSpan w:val="7"/>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2240" w:type="dxa"/>
            <w:gridSpan w:val="4"/>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площадь:</w:t>
            </w:r>
          </w:p>
        </w:tc>
        <w:tc>
          <w:tcPr>
            <w:tcW w:w="7505" w:type="dxa"/>
            <w:gridSpan w:val="8"/>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1960" w:type="dxa"/>
            <w:gridSpan w:val="3"/>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адрес:</w:t>
            </w:r>
          </w:p>
        </w:tc>
        <w:tc>
          <w:tcPr>
            <w:tcW w:w="7785" w:type="dxa"/>
            <w:gridSpan w:val="9"/>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single" w:sz="4" w:space="0" w:color="auto"/>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nil"/>
              <w:right w:val="nil"/>
            </w:tcBorders>
          </w:tcPr>
          <w:p w:rsidR="002C356E" w:rsidRPr="00DC4872" w:rsidRDefault="002C356E" w:rsidP="006A744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tc>
      </w:tr>
      <w:tr w:rsidR="002C356E" w:rsidRPr="00DC4872" w:rsidTr="006A7444">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(цель использования земельного участка)</w:t>
            </w:r>
          </w:p>
        </w:tc>
      </w:tr>
      <w:tr w:rsidR="002C356E" w:rsidRPr="00DC4872" w:rsidTr="006A7444">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nil"/>
              <w:right w:val="nil"/>
            </w:tcBorders>
          </w:tcPr>
          <w:p w:rsidR="002C356E" w:rsidRPr="00DC4872" w:rsidRDefault="002C356E" w:rsidP="006A744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tc>
      </w:tr>
      <w:tr w:rsidR="002C356E" w:rsidRPr="00DC4872" w:rsidTr="006A7444">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nil"/>
              <w:right w:val="nil"/>
            </w:tcBorders>
          </w:tcPr>
          <w:p w:rsidR="002C356E" w:rsidRPr="00DC4872" w:rsidRDefault="002C356E" w:rsidP="006A744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tc>
      </w:tr>
      <w:tr w:rsidR="002C356E" w:rsidRPr="00DC4872" w:rsidTr="006A7444">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5320" w:type="dxa"/>
            <w:gridSpan w:val="9"/>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Почтовый адрес для связи с заявителем:</w:t>
            </w:r>
          </w:p>
        </w:tc>
        <w:tc>
          <w:tcPr>
            <w:tcW w:w="4425" w:type="dxa"/>
            <w:gridSpan w:val="3"/>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7168" w:type="dxa"/>
            <w:gridSpan w:val="10"/>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Адрес электронной почты для связи с заявителем (при наличии):</w:t>
            </w:r>
          </w:p>
        </w:tc>
        <w:tc>
          <w:tcPr>
            <w:tcW w:w="2577" w:type="dxa"/>
            <w:gridSpan w:val="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rPr>
          <w:trHeight w:val="363"/>
        </w:trPr>
        <w:tc>
          <w:tcPr>
            <w:tcW w:w="5320" w:type="dxa"/>
            <w:gridSpan w:val="9"/>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Телефон (факс) для связи с заявителем:</w:t>
            </w:r>
          </w:p>
        </w:tc>
        <w:tc>
          <w:tcPr>
            <w:tcW w:w="4425" w:type="dxa"/>
            <w:gridSpan w:val="3"/>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Приложение: опись документов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3._______________________________________________________________на___л.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4._______________________________________________________________на___л.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«__»__________202__г.</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Заявитель</w:t>
            </w:r>
          </w:p>
        </w:tc>
      </w:tr>
      <w:tr w:rsidR="002C356E" w:rsidRPr="00DC4872" w:rsidTr="006A7444">
        <w:tc>
          <w:tcPr>
            <w:tcW w:w="1680" w:type="dxa"/>
            <w:gridSpan w:val="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8065" w:type="dxa"/>
            <w:gridSpan w:val="10"/>
            <w:tcBorders>
              <w:top w:val="single" w:sz="4" w:space="0" w:color="auto"/>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(фамилия, имя, отчество заявителя или представителя заявителя, подпись)</w:t>
            </w:r>
          </w:p>
        </w:tc>
      </w:tr>
      <w:tr w:rsidR="002C356E" w:rsidRPr="00DC4872" w:rsidTr="006A7444">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bl>
    <w:p w:rsidR="006A7444" w:rsidRDefault="006A7444" w:rsidP="002C356E">
      <w:pPr>
        <w:widowControl w:val="0"/>
        <w:suppressAutoHyphens/>
        <w:spacing w:after="0" w:line="240" w:lineRule="auto"/>
        <w:jc w:val="both"/>
        <w:rPr>
          <w:rFonts w:ascii="Times New Roman" w:hAnsi="Times New Roman"/>
          <w:sz w:val="24"/>
          <w:szCs w:val="24"/>
        </w:rPr>
      </w:pPr>
    </w:p>
    <w:p w:rsidR="006A7444" w:rsidRDefault="006A7444" w:rsidP="002C356E">
      <w:pPr>
        <w:widowControl w:val="0"/>
        <w:suppressAutoHyphens/>
        <w:spacing w:after="0" w:line="240" w:lineRule="auto"/>
        <w:jc w:val="both"/>
        <w:rPr>
          <w:rFonts w:ascii="Times New Roman" w:hAnsi="Times New Roman"/>
          <w:sz w:val="24"/>
          <w:szCs w:val="24"/>
        </w:rPr>
      </w:pPr>
    </w:p>
    <w:p w:rsidR="003A18F8" w:rsidRPr="003A18F8" w:rsidRDefault="003A18F8" w:rsidP="003A18F8">
      <w:pPr>
        <w:spacing w:after="0"/>
        <w:rPr>
          <w:rStyle w:val="16"/>
          <w:rFonts w:ascii="Times New Roman" w:hAnsi="Times New Roman"/>
          <w:sz w:val="24"/>
          <w:szCs w:val="24"/>
        </w:rPr>
      </w:pPr>
      <w:r w:rsidRPr="003A18F8">
        <w:rPr>
          <w:rFonts w:ascii="Times New Roman" w:hAnsi="Times New Roman"/>
          <w:sz w:val="24"/>
          <w:szCs w:val="24"/>
        </w:rPr>
        <w:t>Начальник управления</w:t>
      </w:r>
      <w:r w:rsidRPr="003A18F8">
        <w:rPr>
          <w:rStyle w:val="16"/>
          <w:rFonts w:ascii="Times New Roman" w:hAnsi="Times New Roman"/>
          <w:sz w:val="24"/>
          <w:szCs w:val="24"/>
        </w:rPr>
        <w:t xml:space="preserve"> имущественных и земельных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отношений администрации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Новокубанского городского поселения </w:t>
      </w:r>
    </w:p>
    <w:p w:rsidR="003A18F8" w:rsidRPr="003A18F8" w:rsidRDefault="003A18F8" w:rsidP="003A18F8">
      <w:pPr>
        <w:spacing w:after="0"/>
        <w:rPr>
          <w:rFonts w:ascii="Times New Roman" w:hAnsi="Times New Roman"/>
          <w:sz w:val="24"/>
          <w:szCs w:val="24"/>
        </w:rPr>
      </w:pPr>
      <w:r w:rsidRPr="003A18F8">
        <w:rPr>
          <w:rStyle w:val="16"/>
          <w:rFonts w:ascii="Times New Roman" w:hAnsi="Times New Roman"/>
          <w:sz w:val="24"/>
          <w:szCs w:val="24"/>
        </w:rPr>
        <w:t xml:space="preserve">Новокубанского района                                                                             </w:t>
      </w:r>
      <w:r>
        <w:rPr>
          <w:rStyle w:val="16"/>
          <w:rFonts w:ascii="Times New Roman" w:hAnsi="Times New Roman"/>
          <w:sz w:val="24"/>
          <w:szCs w:val="24"/>
        </w:rPr>
        <w:t xml:space="preserve">                   </w:t>
      </w:r>
      <w:r w:rsidRPr="003A18F8">
        <w:rPr>
          <w:rStyle w:val="16"/>
          <w:rFonts w:ascii="Times New Roman" w:hAnsi="Times New Roman"/>
          <w:sz w:val="24"/>
          <w:szCs w:val="24"/>
        </w:rPr>
        <w:t>А.В. Жакова</w:t>
      </w:r>
    </w:p>
    <w:p w:rsidR="009873F5" w:rsidRDefault="009873F5" w:rsidP="009873F5">
      <w:pPr>
        <w:rPr>
          <w:rFonts w:ascii="Times New Roman" w:hAnsi="Times New Roman"/>
          <w:sz w:val="24"/>
          <w:szCs w:val="24"/>
        </w:rPr>
      </w:pPr>
    </w:p>
    <w:p w:rsidR="002C356E" w:rsidRPr="009873F5" w:rsidRDefault="002C356E" w:rsidP="009873F5">
      <w:pPr>
        <w:rPr>
          <w:rFonts w:ascii="Times New Roman" w:hAnsi="Times New Roman"/>
          <w:sz w:val="24"/>
          <w:szCs w:val="24"/>
        </w:rPr>
        <w:sectPr w:rsidR="002C356E" w:rsidRPr="009873F5" w:rsidSect="002C356E">
          <w:pgSz w:w="11906" w:h="16838" w:code="9"/>
          <w:pgMar w:top="1134" w:right="567" w:bottom="1134" w:left="1701" w:header="720" w:footer="720" w:gutter="0"/>
          <w:cols w:space="720"/>
          <w:titlePg/>
          <w:docGrid w:linePitch="600" w:charSpace="32768"/>
        </w:sectPr>
      </w:pPr>
    </w:p>
    <w:p w:rsidR="002C356E" w:rsidRPr="00DC4872" w:rsidRDefault="006A7444" w:rsidP="006A7444">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lastRenderedPageBreak/>
        <w:t xml:space="preserve">Приложение </w:t>
      </w:r>
      <w:r w:rsidR="002C356E" w:rsidRPr="00DC4872">
        <w:rPr>
          <w:rFonts w:ascii="Times New Roman" w:hAnsi="Times New Roman"/>
          <w:sz w:val="24"/>
          <w:szCs w:val="24"/>
        </w:rPr>
        <w:t>4</w:t>
      </w:r>
    </w:p>
    <w:p w:rsidR="002C356E" w:rsidRPr="00DC4872" w:rsidRDefault="002C356E" w:rsidP="006A7444">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t xml:space="preserve">к административному регламенту </w:t>
      </w:r>
    </w:p>
    <w:p w:rsidR="002C356E" w:rsidRDefault="002C356E" w:rsidP="002C356E">
      <w:pPr>
        <w:widowControl w:val="0"/>
        <w:suppressAutoHyphens/>
        <w:spacing w:after="0" w:line="240" w:lineRule="auto"/>
        <w:jc w:val="both"/>
        <w:rPr>
          <w:rFonts w:ascii="Times New Roman" w:hAnsi="Times New Roman"/>
          <w:sz w:val="24"/>
          <w:szCs w:val="24"/>
        </w:rPr>
      </w:pPr>
    </w:p>
    <w:p w:rsidR="006A7444" w:rsidRPr="00DC4872" w:rsidRDefault="006A7444"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ОБРАЗЕЦ ЗАЯВЛЕНИЯ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9873F5">
      <w:pPr>
        <w:widowControl w:val="0"/>
        <w:suppressAutoHyphens/>
        <w:spacing w:after="0" w:line="240" w:lineRule="auto"/>
        <w:ind w:left="4956"/>
        <w:jc w:val="both"/>
        <w:rPr>
          <w:rFonts w:ascii="Times New Roman" w:hAnsi="Times New Roman"/>
          <w:sz w:val="24"/>
          <w:szCs w:val="24"/>
        </w:rPr>
      </w:pPr>
      <w:r w:rsidRPr="00DC4872">
        <w:rPr>
          <w:rFonts w:ascii="Times New Roman" w:hAnsi="Times New Roman"/>
          <w:sz w:val="24"/>
          <w:szCs w:val="24"/>
        </w:rPr>
        <w:t xml:space="preserve">Главе </w:t>
      </w:r>
      <w:r w:rsidR="009873F5">
        <w:rPr>
          <w:rFonts w:ascii="Times New Roman" w:hAnsi="Times New Roman"/>
          <w:sz w:val="24"/>
          <w:szCs w:val="24"/>
        </w:rPr>
        <w:t>Новокубанского городского поселения Новокубанского района</w:t>
      </w:r>
    </w:p>
    <w:p w:rsidR="002C356E" w:rsidRPr="00DC4872" w:rsidRDefault="002C356E" w:rsidP="006A7444">
      <w:pPr>
        <w:widowControl w:val="0"/>
        <w:suppressAutoHyphens/>
        <w:spacing w:after="0" w:line="240" w:lineRule="auto"/>
        <w:ind w:left="4956"/>
        <w:jc w:val="both"/>
        <w:rPr>
          <w:rFonts w:ascii="Times New Roman" w:hAnsi="Times New Roman"/>
          <w:sz w:val="24"/>
          <w:szCs w:val="24"/>
        </w:rPr>
      </w:pPr>
      <w:r w:rsidRPr="00DC4872">
        <w:rPr>
          <w:rFonts w:ascii="Times New Roman" w:hAnsi="Times New Roman"/>
          <w:sz w:val="24"/>
          <w:szCs w:val="24"/>
        </w:rPr>
        <w:t>______________________________________</w:t>
      </w: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1260"/>
        <w:gridCol w:w="420"/>
        <w:gridCol w:w="280"/>
        <w:gridCol w:w="280"/>
        <w:gridCol w:w="1400"/>
        <w:gridCol w:w="420"/>
        <w:gridCol w:w="840"/>
        <w:gridCol w:w="28"/>
        <w:gridCol w:w="392"/>
        <w:gridCol w:w="1848"/>
        <w:gridCol w:w="1820"/>
        <w:gridCol w:w="616"/>
      </w:tblGrid>
      <w:tr w:rsidR="002C356E" w:rsidRPr="00DC4872" w:rsidTr="006A7444">
        <w:tc>
          <w:tcPr>
            <w:tcW w:w="4928" w:type="dxa"/>
            <w:gridSpan w:val="8"/>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4676" w:type="dxa"/>
            <w:gridSpan w:val="4"/>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nil"/>
              <w:right w:val="nil"/>
            </w:tcBorders>
          </w:tcPr>
          <w:p w:rsidR="006A7444" w:rsidRDefault="002C356E" w:rsidP="006A744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ЗАЯВЛЕНИЕ</w:t>
            </w:r>
          </w:p>
          <w:p w:rsidR="002C356E" w:rsidRPr="00DC4872" w:rsidRDefault="002C356E" w:rsidP="006A744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о предоставлении в собственность бесплатно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nil"/>
              <w:right w:val="nil"/>
            </w:tcBorders>
          </w:tcPr>
          <w:p w:rsidR="002C356E" w:rsidRPr="00DC4872" w:rsidRDefault="002C356E" w:rsidP="006A744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(фамилия, имя, отчество заявителя)</w:t>
            </w:r>
          </w:p>
        </w:tc>
      </w:tr>
      <w:tr w:rsidR="002C356E" w:rsidRPr="00DC4872" w:rsidTr="006A7444">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nil"/>
              <w:right w:val="nil"/>
            </w:tcBorders>
          </w:tcPr>
          <w:p w:rsidR="002C356E" w:rsidRPr="00DC4872" w:rsidRDefault="002C356E" w:rsidP="006A744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(место жительства заявителя)</w:t>
            </w:r>
          </w:p>
        </w:tc>
      </w:tr>
      <w:tr w:rsidR="002C356E" w:rsidRPr="00DC4872" w:rsidTr="006A7444">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Наименование документа, удостоверяющего личность заявителя:</w:t>
            </w:r>
          </w:p>
        </w:tc>
      </w:tr>
      <w:tr w:rsidR="002C356E" w:rsidRPr="00DC4872" w:rsidTr="006A7444">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серия</w:t>
            </w:r>
          </w:p>
        </w:tc>
        <w:tc>
          <w:tcPr>
            <w:tcW w:w="2380" w:type="dxa"/>
            <w:gridSpan w:val="4"/>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1260" w:type="dxa"/>
            <w:gridSpan w:val="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номер</w:t>
            </w:r>
          </w:p>
        </w:tc>
        <w:tc>
          <w:tcPr>
            <w:tcW w:w="4704" w:type="dxa"/>
            <w:gridSpan w:val="5"/>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выдан</w:t>
            </w:r>
          </w:p>
        </w:tc>
        <w:tc>
          <w:tcPr>
            <w:tcW w:w="8344" w:type="dxa"/>
            <w:gridSpan w:val="11"/>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в лице</w:t>
            </w:r>
          </w:p>
        </w:tc>
        <w:tc>
          <w:tcPr>
            <w:tcW w:w="7728" w:type="dxa"/>
            <w:gridSpan w:val="10"/>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616"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w:t>
            </w:r>
          </w:p>
        </w:tc>
      </w:tr>
      <w:tr w:rsidR="002C356E" w:rsidRPr="00DC4872" w:rsidTr="006A7444">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8344" w:type="dxa"/>
            <w:gridSpan w:val="11"/>
            <w:tcBorders>
              <w:top w:val="nil"/>
              <w:left w:val="nil"/>
              <w:bottom w:val="nil"/>
              <w:right w:val="nil"/>
            </w:tcBorders>
          </w:tcPr>
          <w:p w:rsidR="002C356E" w:rsidRPr="00DC4872" w:rsidRDefault="002C356E" w:rsidP="006A7444">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(фамилия, имя, отчество представителя заявителя)</w:t>
            </w:r>
          </w:p>
        </w:tc>
      </w:tr>
      <w:tr w:rsidR="002C356E" w:rsidRPr="00DC4872" w:rsidTr="006A7444">
        <w:tc>
          <w:tcPr>
            <w:tcW w:w="4060" w:type="dxa"/>
            <w:gridSpan w:val="6"/>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действующего на основании</w:t>
            </w:r>
          </w:p>
        </w:tc>
        <w:tc>
          <w:tcPr>
            <w:tcW w:w="5544" w:type="dxa"/>
            <w:gridSpan w:val="6"/>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4060" w:type="dxa"/>
            <w:gridSpan w:val="6"/>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5544" w:type="dxa"/>
            <w:gridSpan w:val="6"/>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(доверенности или др.)</w:t>
            </w:r>
          </w:p>
        </w:tc>
      </w:tr>
      <w:tr w:rsidR="002C356E" w:rsidRPr="00DC4872" w:rsidTr="006A7444">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Прошу предоставить земельный участок в собственность бесплатно на основании:</w:t>
            </w:r>
          </w:p>
        </w:tc>
      </w:tr>
      <w:tr w:rsidR="002C356E" w:rsidRPr="00DC4872" w:rsidTr="006A7444">
        <w:trPr>
          <w:trHeight w:val="511"/>
        </w:trPr>
        <w:tc>
          <w:tcPr>
            <w:tcW w:w="9604" w:type="dxa"/>
            <w:gridSpan w:val="12"/>
            <w:tcBorders>
              <w:top w:val="nil"/>
              <w:left w:val="nil"/>
              <w:bottom w:val="single" w:sz="4" w:space="0" w:color="auto"/>
              <w:right w:val="nil"/>
            </w:tcBorders>
          </w:tcPr>
          <w:p w:rsidR="002C356E" w:rsidRPr="00DC4872" w:rsidRDefault="00B437B7" w:rsidP="00B437B7">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 xml:space="preserve">подпункта </w:t>
            </w:r>
            <w:r w:rsidR="002C356E" w:rsidRPr="00DC4872">
              <w:rPr>
                <w:rFonts w:ascii="Times New Roman" w:hAnsi="Times New Roman"/>
                <w:sz w:val="24"/>
                <w:szCs w:val="24"/>
              </w:rPr>
              <w:t>7 п</w:t>
            </w:r>
            <w:r>
              <w:rPr>
                <w:rFonts w:ascii="Times New Roman" w:hAnsi="Times New Roman"/>
                <w:sz w:val="24"/>
                <w:szCs w:val="24"/>
              </w:rPr>
              <w:t>ункта</w:t>
            </w:r>
            <w:r w:rsidR="002C356E" w:rsidRPr="00DC4872">
              <w:rPr>
                <w:rFonts w:ascii="Times New Roman" w:hAnsi="Times New Roman"/>
                <w:sz w:val="24"/>
                <w:szCs w:val="24"/>
              </w:rPr>
              <w:t xml:space="preserve"> 2 статьи 39.5 Земельного кодекса РФ, п</w:t>
            </w:r>
            <w:r>
              <w:rPr>
                <w:rFonts w:ascii="Times New Roman" w:hAnsi="Times New Roman"/>
                <w:sz w:val="24"/>
                <w:szCs w:val="24"/>
              </w:rPr>
              <w:t xml:space="preserve">ункта </w:t>
            </w:r>
            <w:r w:rsidR="002C356E" w:rsidRPr="00DC4872">
              <w:rPr>
                <w:rFonts w:ascii="Times New Roman" w:hAnsi="Times New Roman"/>
                <w:sz w:val="24"/>
                <w:szCs w:val="24"/>
              </w:rPr>
              <w:t>4 ст</w:t>
            </w:r>
            <w:r>
              <w:rPr>
                <w:rFonts w:ascii="Times New Roman" w:hAnsi="Times New Roman"/>
                <w:sz w:val="24"/>
                <w:szCs w:val="24"/>
              </w:rPr>
              <w:t>атьи</w:t>
            </w:r>
            <w:r w:rsidR="002C356E" w:rsidRPr="00DC4872">
              <w:rPr>
                <w:rFonts w:ascii="Times New Roman" w:hAnsi="Times New Roman"/>
                <w:sz w:val="24"/>
                <w:szCs w:val="24"/>
              </w:rPr>
              <w:t xml:space="preserve">5 Закона РФ </w:t>
            </w:r>
            <w:r>
              <w:rPr>
                <w:rFonts w:ascii="Times New Roman" w:hAnsi="Times New Roman"/>
                <w:sz w:val="24"/>
                <w:szCs w:val="24"/>
              </w:rPr>
              <w:t xml:space="preserve">               </w:t>
            </w:r>
            <w:r w:rsidR="002C356E" w:rsidRPr="00DC4872">
              <w:rPr>
                <w:rFonts w:ascii="Times New Roman" w:hAnsi="Times New Roman"/>
                <w:sz w:val="24"/>
                <w:szCs w:val="24"/>
              </w:rPr>
              <w:t>от 15 января 1993 г</w:t>
            </w:r>
            <w:r>
              <w:rPr>
                <w:rFonts w:ascii="Times New Roman" w:hAnsi="Times New Roman"/>
                <w:sz w:val="24"/>
                <w:szCs w:val="24"/>
              </w:rPr>
              <w:t>ода</w:t>
            </w:r>
            <w:r w:rsidR="002C356E" w:rsidRPr="00DC4872">
              <w:rPr>
                <w:rFonts w:ascii="Times New Roman" w:hAnsi="Times New Roman"/>
                <w:sz w:val="24"/>
                <w:szCs w:val="24"/>
              </w:rPr>
              <w:t xml:space="preserve"> № 4301-I «О статусе Героев Советского Союза, Героев Российской Федерации и полных кавалеров ордена Славы», п</w:t>
            </w:r>
            <w:r>
              <w:rPr>
                <w:rFonts w:ascii="Times New Roman" w:hAnsi="Times New Roman"/>
                <w:sz w:val="24"/>
                <w:szCs w:val="24"/>
              </w:rPr>
              <w:t xml:space="preserve">ункта </w:t>
            </w:r>
            <w:r w:rsidR="002C356E" w:rsidRPr="00DC4872">
              <w:rPr>
                <w:rFonts w:ascii="Times New Roman" w:hAnsi="Times New Roman"/>
                <w:sz w:val="24"/>
                <w:szCs w:val="24"/>
              </w:rPr>
              <w:t>6 ч</w:t>
            </w:r>
            <w:r>
              <w:rPr>
                <w:rFonts w:ascii="Times New Roman" w:hAnsi="Times New Roman"/>
                <w:sz w:val="24"/>
                <w:szCs w:val="24"/>
              </w:rPr>
              <w:t xml:space="preserve">асти </w:t>
            </w:r>
            <w:r w:rsidR="002C356E" w:rsidRPr="00DC4872">
              <w:rPr>
                <w:rFonts w:ascii="Times New Roman" w:hAnsi="Times New Roman"/>
                <w:sz w:val="24"/>
                <w:szCs w:val="24"/>
              </w:rPr>
              <w:t>1 ст</w:t>
            </w:r>
            <w:r>
              <w:rPr>
                <w:rFonts w:ascii="Times New Roman" w:hAnsi="Times New Roman"/>
                <w:sz w:val="24"/>
                <w:szCs w:val="24"/>
              </w:rPr>
              <w:t xml:space="preserve">атьи </w:t>
            </w:r>
            <w:r w:rsidR="002C356E" w:rsidRPr="00DC4872">
              <w:rPr>
                <w:rFonts w:ascii="Times New Roman" w:hAnsi="Times New Roman"/>
                <w:sz w:val="24"/>
                <w:szCs w:val="24"/>
              </w:rPr>
              <w:t>14 532-КЗ «Об основах регулирования земельных отношений в Краснодарском крае»</w:t>
            </w:r>
          </w:p>
        </w:tc>
      </w:tr>
      <w:tr w:rsidR="002C356E" w:rsidRPr="00DC4872" w:rsidTr="006A7444">
        <w:tc>
          <w:tcPr>
            <w:tcW w:w="9604" w:type="dxa"/>
            <w:gridSpan w:val="12"/>
            <w:tcBorders>
              <w:top w:val="nil"/>
              <w:left w:val="nil"/>
              <w:bottom w:val="single" w:sz="4" w:space="0" w:color="auto"/>
              <w:right w:val="nil"/>
            </w:tcBorders>
          </w:tcPr>
          <w:p w:rsidR="002C356E" w:rsidRPr="00DC4872" w:rsidRDefault="002C356E" w:rsidP="00B437B7">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Предоставление земельного участка участникам СВО, удостоенным звания Героя Российской Федерации за заслуги, проявленные в ходе участия в специальной военной операции</w:t>
            </w:r>
          </w:p>
        </w:tc>
      </w:tr>
      <w:tr w:rsidR="002C356E" w:rsidRPr="00DC4872" w:rsidTr="006A7444">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(основание предоставления земельного участка без проведения торгов из числа предусмотренных статьёй 39.5 Земельного кодекса Российской Федерации)</w:t>
            </w:r>
          </w:p>
        </w:tc>
      </w:tr>
      <w:tr w:rsidR="002C356E" w:rsidRPr="00DC4872" w:rsidTr="006A7444">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Сведения о земельном участке:</w:t>
            </w:r>
          </w:p>
        </w:tc>
      </w:tr>
      <w:tr w:rsidR="002C356E" w:rsidRPr="00DC4872" w:rsidTr="006A7444">
        <w:tc>
          <w:tcPr>
            <w:tcW w:w="3640" w:type="dxa"/>
            <w:gridSpan w:val="5"/>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кадастровый номер:</w:t>
            </w:r>
          </w:p>
        </w:tc>
        <w:tc>
          <w:tcPr>
            <w:tcW w:w="5964" w:type="dxa"/>
            <w:gridSpan w:val="7"/>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2240" w:type="dxa"/>
            <w:gridSpan w:val="4"/>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площадь:</w:t>
            </w:r>
          </w:p>
        </w:tc>
        <w:tc>
          <w:tcPr>
            <w:tcW w:w="7364" w:type="dxa"/>
            <w:gridSpan w:val="8"/>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1960" w:type="dxa"/>
            <w:gridSpan w:val="3"/>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адрес:</w:t>
            </w:r>
          </w:p>
        </w:tc>
        <w:tc>
          <w:tcPr>
            <w:tcW w:w="7644" w:type="dxa"/>
            <w:gridSpan w:val="9"/>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single" w:sz="4" w:space="0" w:color="auto"/>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tc>
      </w:tr>
      <w:tr w:rsidR="002C356E" w:rsidRPr="00DC4872" w:rsidTr="006A7444">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nil"/>
              <w:right w:val="nil"/>
            </w:tcBorders>
          </w:tcPr>
          <w:p w:rsidR="002C356E" w:rsidRPr="00DC4872" w:rsidRDefault="002C356E" w:rsidP="00B437B7">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(цель использования земельного участка)</w:t>
            </w:r>
          </w:p>
        </w:tc>
      </w:tr>
      <w:tr w:rsidR="002C356E" w:rsidRPr="00DC4872" w:rsidTr="006A7444">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tc>
      </w:tr>
      <w:tr w:rsidR="002C356E" w:rsidRPr="00DC4872" w:rsidTr="006A7444">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tc>
      </w:tr>
      <w:tr w:rsidR="002C356E" w:rsidRPr="00DC4872" w:rsidTr="006A7444">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5320" w:type="dxa"/>
            <w:gridSpan w:val="9"/>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Почтовый адрес для связи с заявителем:</w:t>
            </w:r>
          </w:p>
        </w:tc>
        <w:tc>
          <w:tcPr>
            <w:tcW w:w="4284" w:type="dxa"/>
            <w:gridSpan w:val="3"/>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7168" w:type="dxa"/>
            <w:gridSpan w:val="10"/>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Адрес электронной почты для связи с заявителем (при наличии):</w:t>
            </w:r>
          </w:p>
        </w:tc>
        <w:tc>
          <w:tcPr>
            <w:tcW w:w="2436" w:type="dxa"/>
            <w:gridSpan w:val="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rPr>
          <w:trHeight w:val="363"/>
        </w:trPr>
        <w:tc>
          <w:tcPr>
            <w:tcW w:w="5320" w:type="dxa"/>
            <w:gridSpan w:val="9"/>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Телефон (факс) для связи с заявителем:</w:t>
            </w:r>
          </w:p>
        </w:tc>
        <w:tc>
          <w:tcPr>
            <w:tcW w:w="4284" w:type="dxa"/>
            <w:gridSpan w:val="3"/>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6A7444">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Приложение: опись документов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3._______________________________________________________________на___л.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4._______________________________________________________________на___л.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«__»__________202__г.</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Заявитель</w:t>
            </w:r>
          </w:p>
        </w:tc>
      </w:tr>
      <w:tr w:rsidR="002C356E" w:rsidRPr="00DC4872" w:rsidTr="006A7444">
        <w:tc>
          <w:tcPr>
            <w:tcW w:w="1680" w:type="dxa"/>
            <w:gridSpan w:val="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7924" w:type="dxa"/>
            <w:gridSpan w:val="10"/>
            <w:tcBorders>
              <w:top w:val="single" w:sz="4" w:space="0" w:color="auto"/>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(фамилия, имя, отчество заявителя или представителя заявителя, подпись)</w:t>
            </w:r>
          </w:p>
        </w:tc>
      </w:tr>
      <w:tr w:rsidR="002C356E" w:rsidRPr="00DC4872" w:rsidTr="006A7444">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bl>
    <w:p w:rsidR="00B437B7" w:rsidRDefault="00B437B7" w:rsidP="002C356E">
      <w:pPr>
        <w:widowControl w:val="0"/>
        <w:suppressAutoHyphens/>
        <w:spacing w:after="0" w:line="240" w:lineRule="auto"/>
        <w:jc w:val="both"/>
        <w:rPr>
          <w:rFonts w:ascii="Times New Roman" w:hAnsi="Times New Roman"/>
          <w:sz w:val="24"/>
          <w:szCs w:val="24"/>
        </w:rPr>
      </w:pPr>
    </w:p>
    <w:p w:rsidR="00B437B7" w:rsidRDefault="00B437B7" w:rsidP="002C356E">
      <w:pPr>
        <w:widowControl w:val="0"/>
        <w:suppressAutoHyphens/>
        <w:spacing w:after="0" w:line="240" w:lineRule="auto"/>
        <w:jc w:val="both"/>
        <w:rPr>
          <w:rFonts w:ascii="Times New Roman" w:hAnsi="Times New Roman"/>
          <w:sz w:val="24"/>
          <w:szCs w:val="24"/>
        </w:rPr>
      </w:pPr>
    </w:p>
    <w:p w:rsidR="003A18F8" w:rsidRPr="003A18F8" w:rsidRDefault="003A18F8" w:rsidP="003A18F8">
      <w:pPr>
        <w:spacing w:after="0"/>
        <w:rPr>
          <w:rStyle w:val="16"/>
          <w:rFonts w:ascii="Times New Roman" w:hAnsi="Times New Roman"/>
          <w:sz w:val="24"/>
          <w:szCs w:val="24"/>
        </w:rPr>
      </w:pPr>
      <w:r w:rsidRPr="003A18F8">
        <w:rPr>
          <w:rFonts w:ascii="Times New Roman" w:hAnsi="Times New Roman"/>
          <w:sz w:val="24"/>
          <w:szCs w:val="24"/>
        </w:rPr>
        <w:t>Начальник управления</w:t>
      </w:r>
      <w:r w:rsidRPr="003A18F8">
        <w:rPr>
          <w:rStyle w:val="16"/>
          <w:rFonts w:ascii="Times New Roman" w:hAnsi="Times New Roman"/>
          <w:sz w:val="24"/>
          <w:szCs w:val="24"/>
        </w:rPr>
        <w:t xml:space="preserve"> имущественных и земельных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отношений администрации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Новокубанского городского поселения </w:t>
      </w:r>
    </w:p>
    <w:p w:rsidR="003A18F8" w:rsidRPr="003A18F8" w:rsidRDefault="003A18F8" w:rsidP="003A18F8">
      <w:pPr>
        <w:spacing w:after="0"/>
        <w:rPr>
          <w:rFonts w:ascii="Times New Roman" w:hAnsi="Times New Roman"/>
          <w:sz w:val="24"/>
          <w:szCs w:val="24"/>
        </w:rPr>
      </w:pPr>
      <w:r w:rsidRPr="003A18F8">
        <w:rPr>
          <w:rStyle w:val="16"/>
          <w:rFonts w:ascii="Times New Roman" w:hAnsi="Times New Roman"/>
          <w:sz w:val="24"/>
          <w:szCs w:val="24"/>
        </w:rPr>
        <w:t xml:space="preserve">Новокубанского района                                                                             </w:t>
      </w:r>
      <w:r>
        <w:rPr>
          <w:rStyle w:val="16"/>
          <w:rFonts w:ascii="Times New Roman" w:hAnsi="Times New Roman"/>
          <w:sz w:val="24"/>
          <w:szCs w:val="24"/>
        </w:rPr>
        <w:t xml:space="preserve">                   </w:t>
      </w:r>
      <w:r w:rsidRPr="003A18F8">
        <w:rPr>
          <w:rStyle w:val="16"/>
          <w:rFonts w:ascii="Times New Roman" w:hAnsi="Times New Roman"/>
          <w:sz w:val="24"/>
          <w:szCs w:val="24"/>
        </w:rPr>
        <w:t>А.В. Жакова</w:t>
      </w:r>
    </w:p>
    <w:p w:rsidR="002C356E" w:rsidRPr="00DC4872" w:rsidRDefault="002C356E" w:rsidP="002C356E">
      <w:pPr>
        <w:widowControl w:val="0"/>
        <w:suppressAutoHyphens/>
        <w:spacing w:after="0" w:line="240" w:lineRule="auto"/>
        <w:jc w:val="both"/>
        <w:rPr>
          <w:rFonts w:ascii="Times New Roman" w:hAnsi="Times New Roman"/>
          <w:sz w:val="24"/>
          <w:szCs w:val="24"/>
        </w:rPr>
        <w:sectPr w:rsidR="002C356E" w:rsidRPr="00DC4872" w:rsidSect="002C356E">
          <w:pgSz w:w="11906" w:h="16838" w:code="9"/>
          <w:pgMar w:top="1134" w:right="567" w:bottom="1134" w:left="1701" w:header="720" w:footer="720" w:gutter="0"/>
          <w:cols w:space="720"/>
          <w:titlePg/>
          <w:docGrid w:linePitch="600" w:charSpace="32768"/>
        </w:sectPr>
      </w:pPr>
    </w:p>
    <w:p w:rsidR="002C356E" w:rsidRPr="00DC4872" w:rsidRDefault="00B437B7" w:rsidP="00B437B7">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lastRenderedPageBreak/>
        <w:t xml:space="preserve">Приложение </w:t>
      </w:r>
      <w:r w:rsidR="002C356E" w:rsidRPr="00DC4872">
        <w:rPr>
          <w:rFonts w:ascii="Times New Roman" w:hAnsi="Times New Roman"/>
          <w:sz w:val="24"/>
          <w:szCs w:val="24"/>
        </w:rPr>
        <w:t>5</w:t>
      </w:r>
    </w:p>
    <w:p w:rsidR="002C356E" w:rsidRPr="00DC4872" w:rsidRDefault="002C356E" w:rsidP="00B437B7">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t xml:space="preserve">к административному регламенту </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ОБРАЗЕЦ ЗАЯВЛЕНИЯ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9873F5" w:rsidP="00B437B7">
      <w:pPr>
        <w:widowControl w:val="0"/>
        <w:suppressAutoHyphens/>
        <w:spacing w:after="0" w:line="240" w:lineRule="auto"/>
        <w:ind w:left="4956"/>
        <w:jc w:val="both"/>
        <w:rPr>
          <w:rFonts w:ascii="Times New Roman" w:hAnsi="Times New Roman"/>
          <w:sz w:val="24"/>
          <w:szCs w:val="24"/>
        </w:rPr>
      </w:pPr>
      <w:r>
        <w:rPr>
          <w:rFonts w:ascii="Times New Roman" w:hAnsi="Times New Roman"/>
          <w:sz w:val="24"/>
          <w:szCs w:val="24"/>
        </w:rPr>
        <w:t>Главе Новокубанского городского поселения Новокубанского района</w:t>
      </w:r>
    </w:p>
    <w:p w:rsidR="002C356E" w:rsidRPr="00DC4872" w:rsidRDefault="002C356E" w:rsidP="00B437B7">
      <w:pPr>
        <w:widowControl w:val="0"/>
        <w:suppressAutoHyphens/>
        <w:spacing w:after="0" w:line="240" w:lineRule="auto"/>
        <w:ind w:left="4956"/>
        <w:jc w:val="both"/>
        <w:rPr>
          <w:rFonts w:ascii="Times New Roman" w:hAnsi="Times New Roman"/>
          <w:sz w:val="24"/>
          <w:szCs w:val="24"/>
        </w:rPr>
      </w:pPr>
      <w:r w:rsidRPr="00DC4872">
        <w:rPr>
          <w:rFonts w:ascii="Times New Roman" w:hAnsi="Times New Roman"/>
          <w:sz w:val="24"/>
          <w:szCs w:val="24"/>
        </w:rPr>
        <w:t>_____________________________________</w:t>
      </w: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1260"/>
        <w:gridCol w:w="420"/>
        <w:gridCol w:w="280"/>
        <w:gridCol w:w="280"/>
        <w:gridCol w:w="1400"/>
        <w:gridCol w:w="420"/>
        <w:gridCol w:w="840"/>
        <w:gridCol w:w="28"/>
        <w:gridCol w:w="392"/>
        <w:gridCol w:w="1848"/>
        <w:gridCol w:w="1820"/>
        <w:gridCol w:w="616"/>
      </w:tblGrid>
      <w:tr w:rsidR="002C356E" w:rsidRPr="00DC4872" w:rsidTr="00B437B7">
        <w:tc>
          <w:tcPr>
            <w:tcW w:w="4928" w:type="dxa"/>
            <w:gridSpan w:val="8"/>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4676" w:type="dxa"/>
            <w:gridSpan w:val="4"/>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B437B7" w:rsidRDefault="002C356E" w:rsidP="00B437B7">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ЗАЯВЛЕНИЕ</w:t>
            </w:r>
          </w:p>
          <w:p w:rsidR="002C356E" w:rsidRPr="00DC4872" w:rsidRDefault="002C356E" w:rsidP="00B437B7">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о предоставлении в собственность бесплатно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B437B7">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(фамилия, имя, отчество заявителя)</w:t>
            </w: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B437B7">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(место жительства заявителя)</w:t>
            </w: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Наименование документа, удостоверяющего личность заявителя:</w:t>
            </w: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серия</w:t>
            </w:r>
          </w:p>
        </w:tc>
        <w:tc>
          <w:tcPr>
            <w:tcW w:w="2380" w:type="dxa"/>
            <w:gridSpan w:val="4"/>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1260" w:type="dxa"/>
            <w:gridSpan w:val="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номер</w:t>
            </w:r>
          </w:p>
        </w:tc>
        <w:tc>
          <w:tcPr>
            <w:tcW w:w="4704" w:type="dxa"/>
            <w:gridSpan w:val="5"/>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выдан</w:t>
            </w:r>
          </w:p>
        </w:tc>
        <w:tc>
          <w:tcPr>
            <w:tcW w:w="8344" w:type="dxa"/>
            <w:gridSpan w:val="11"/>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в лице</w:t>
            </w:r>
          </w:p>
        </w:tc>
        <w:tc>
          <w:tcPr>
            <w:tcW w:w="7728" w:type="dxa"/>
            <w:gridSpan w:val="10"/>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616"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w:t>
            </w:r>
          </w:p>
        </w:tc>
      </w:tr>
      <w:tr w:rsidR="002C356E" w:rsidRPr="00DC4872" w:rsidTr="00B437B7">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8344" w:type="dxa"/>
            <w:gridSpan w:val="11"/>
            <w:tcBorders>
              <w:top w:val="nil"/>
              <w:left w:val="nil"/>
              <w:bottom w:val="nil"/>
              <w:right w:val="nil"/>
            </w:tcBorders>
          </w:tcPr>
          <w:p w:rsidR="002C356E" w:rsidRPr="00DC4872" w:rsidRDefault="002C356E" w:rsidP="00B437B7">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(фамилия, имя, отчество представителя заявителя)</w:t>
            </w:r>
          </w:p>
        </w:tc>
      </w:tr>
      <w:tr w:rsidR="002C356E" w:rsidRPr="00DC4872" w:rsidTr="00B437B7">
        <w:tc>
          <w:tcPr>
            <w:tcW w:w="4060" w:type="dxa"/>
            <w:gridSpan w:val="6"/>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действующего на основании</w:t>
            </w:r>
          </w:p>
        </w:tc>
        <w:tc>
          <w:tcPr>
            <w:tcW w:w="5544" w:type="dxa"/>
            <w:gridSpan w:val="6"/>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4060" w:type="dxa"/>
            <w:gridSpan w:val="6"/>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5544" w:type="dxa"/>
            <w:gridSpan w:val="6"/>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(доверенности или др.)</w:t>
            </w: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Прошу предоставить земельный участок в собственность бесплатно на основании:</w:t>
            </w:r>
          </w:p>
        </w:tc>
      </w:tr>
      <w:tr w:rsidR="002C356E" w:rsidRPr="00DC4872" w:rsidTr="00B437B7">
        <w:trPr>
          <w:trHeight w:val="511"/>
        </w:trPr>
        <w:tc>
          <w:tcPr>
            <w:tcW w:w="9604" w:type="dxa"/>
            <w:gridSpan w:val="12"/>
            <w:tcBorders>
              <w:top w:val="nil"/>
              <w:left w:val="nil"/>
              <w:bottom w:val="single" w:sz="4" w:space="0" w:color="auto"/>
              <w:right w:val="nil"/>
            </w:tcBorders>
          </w:tcPr>
          <w:p w:rsidR="002C356E" w:rsidRPr="00DC4872" w:rsidRDefault="00B437B7" w:rsidP="00B437B7">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 xml:space="preserve">подпункта </w:t>
            </w:r>
            <w:r w:rsidR="002C356E" w:rsidRPr="00DC4872">
              <w:rPr>
                <w:rFonts w:ascii="Times New Roman" w:hAnsi="Times New Roman"/>
                <w:sz w:val="24"/>
                <w:szCs w:val="24"/>
              </w:rPr>
              <w:t>7 п</w:t>
            </w:r>
            <w:r>
              <w:rPr>
                <w:rFonts w:ascii="Times New Roman" w:hAnsi="Times New Roman"/>
                <w:sz w:val="24"/>
                <w:szCs w:val="24"/>
              </w:rPr>
              <w:t>ункта</w:t>
            </w:r>
            <w:r w:rsidR="002C356E" w:rsidRPr="00DC4872">
              <w:rPr>
                <w:rFonts w:ascii="Times New Roman" w:hAnsi="Times New Roman"/>
                <w:sz w:val="24"/>
                <w:szCs w:val="24"/>
              </w:rPr>
              <w:t xml:space="preserve"> 2 статьи 39.5 Земельного кодекса РФ, п</w:t>
            </w:r>
            <w:r>
              <w:rPr>
                <w:rFonts w:ascii="Times New Roman" w:hAnsi="Times New Roman"/>
                <w:sz w:val="24"/>
                <w:szCs w:val="24"/>
              </w:rPr>
              <w:t xml:space="preserve">ункта </w:t>
            </w:r>
            <w:r w:rsidR="002C356E" w:rsidRPr="00DC4872">
              <w:rPr>
                <w:rFonts w:ascii="Times New Roman" w:hAnsi="Times New Roman"/>
                <w:sz w:val="24"/>
                <w:szCs w:val="24"/>
              </w:rPr>
              <w:t>4.1 ст</w:t>
            </w:r>
            <w:r>
              <w:rPr>
                <w:rFonts w:ascii="Times New Roman" w:hAnsi="Times New Roman"/>
                <w:sz w:val="24"/>
                <w:szCs w:val="24"/>
              </w:rPr>
              <w:t xml:space="preserve">атьи </w:t>
            </w:r>
            <w:r w:rsidR="002C356E" w:rsidRPr="00DC4872">
              <w:rPr>
                <w:rFonts w:ascii="Times New Roman" w:hAnsi="Times New Roman"/>
                <w:sz w:val="24"/>
                <w:szCs w:val="24"/>
              </w:rPr>
              <w:t>5 Закона РФ от 15 января 1993 г</w:t>
            </w:r>
            <w:r>
              <w:rPr>
                <w:rFonts w:ascii="Times New Roman" w:hAnsi="Times New Roman"/>
                <w:sz w:val="24"/>
                <w:szCs w:val="24"/>
              </w:rPr>
              <w:t>ода</w:t>
            </w:r>
            <w:r w:rsidR="002C356E" w:rsidRPr="00DC4872">
              <w:rPr>
                <w:rFonts w:ascii="Times New Roman" w:hAnsi="Times New Roman"/>
                <w:sz w:val="24"/>
                <w:szCs w:val="24"/>
              </w:rPr>
              <w:t xml:space="preserve"> № 4301-I «О статусе Героев Советского Союза, Героев Российской Федерации и полных кавалеров ордена Славы», п</w:t>
            </w:r>
            <w:r>
              <w:rPr>
                <w:rFonts w:ascii="Times New Roman" w:hAnsi="Times New Roman"/>
                <w:sz w:val="24"/>
                <w:szCs w:val="24"/>
              </w:rPr>
              <w:t xml:space="preserve">ункта </w:t>
            </w:r>
            <w:r w:rsidR="002C356E" w:rsidRPr="00DC4872">
              <w:rPr>
                <w:rFonts w:ascii="Times New Roman" w:hAnsi="Times New Roman"/>
                <w:sz w:val="24"/>
                <w:szCs w:val="24"/>
              </w:rPr>
              <w:t>6.1 ч</w:t>
            </w:r>
            <w:r>
              <w:rPr>
                <w:rFonts w:ascii="Times New Roman" w:hAnsi="Times New Roman"/>
                <w:sz w:val="24"/>
                <w:szCs w:val="24"/>
              </w:rPr>
              <w:t xml:space="preserve">асти </w:t>
            </w:r>
            <w:r w:rsidR="002C356E" w:rsidRPr="00DC4872">
              <w:rPr>
                <w:rFonts w:ascii="Times New Roman" w:hAnsi="Times New Roman"/>
                <w:sz w:val="24"/>
                <w:szCs w:val="24"/>
              </w:rPr>
              <w:t>1 ст</w:t>
            </w:r>
            <w:r>
              <w:rPr>
                <w:rFonts w:ascii="Times New Roman" w:hAnsi="Times New Roman"/>
                <w:sz w:val="24"/>
                <w:szCs w:val="24"/>
              </w:rPr>
              <w:t xml:space="preserve">атьи </w:t>
            </w:r>
            <w:r w:rsidR="002C356E" w:rsidRPr="00DC4872">
              <w:rPr>
                <w:rFonts w:ascii="Times New Roman" w:hAnsi="Times New Roman"/>
                <w:sz w:val="24"/>
                <w:szCs w:val="24"/>
              </w:rPr>
              <w:t>14 532-КЗ «Об основах регулирования земельных отношений в Краснодарском крае»</w:t>
            </w: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Предоставление земельного участка  членам семьи участника СВО, удостоенного звания Героя Российской Федерации за заслуги, проявленные в ходе участия в специальной военной операции, в случае его смерти (гибели)</w:t>
            </w: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(основание предоставления земельного участка без проведения торгов из числа предусмотренных статьёй 39.5 Земельного кодекса Российской Федерации)</w:t>
            </w: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Сведения о земельном участке:</w:t>
            </w:r>
          </w:p>
        </w:tc>
      </w:tr>
      <w:tr w:rsidR="002C356E" w:rsidRPr="00DC4872" w:rsidTr="00B437B7">
        <w:tc>
          <w:tcPr>
            <w:tcW w:w="3640" w:type="dxa"/>
            <w:gridSpan w:val="5"/>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кадастровый номер:</w:t>
            </w:r>
          </w:p>
        </w:tc>
        <w:tc>
          <w:tcPr>
            <w:tcW w:w="5964" w:type="dxa"/>
            <w:gridSpan w:val="7"/>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2240" w:type="dxa"/>
            <w:gridSpan w:val="4"/>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площадь:</w:t>
            </w:r>
          </w:p>
        </w:tc>
        <w:tc>
          <w:tcPr>
            <w:tcW w:w="7364" w:type="dxa"/>
            <w:gridSpan w:val="8"/>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1960" w:type="dxa"/>
            <w:gridSpan w:val="3"/>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адрес:</w:t>
            </w:r>
          </w:p>
        </w:tc>
        <w:tc>
          <w:tcPr>
            <w:tcW w:w="7644" w:type="dxa"/>
            <w:gridSpan w:val="9"/>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single" w:sz="4" w:space="0" w:color="auto"/>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B437B7">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(цель использования земельного участка)</w:t>
            </w: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5320" w:type="dxa"/>
            <w:gridSpan w:val="9"/>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Почтовый адрес для связи с заявителем:</w:t>
            </w:r>
          </w:p>
        </w:tc>
        <w:tc>
          <w:tcPr>
            <w:tcW w:w="4284" w:type="dxa"/>
            <w:gridSpan w:val="3"/>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7168" w:type="dxa"/>
            <w:gridSpan w:val="10"/>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Адрес электронной почты для связи с заявителем (при наличии):</w:t>
            </w:r>
          </w:p>
        </w:tc>
        <w:tc>
          <w:tcPr>
            <w:tcW w:w="2436" w:type="dxa"/>
            <w:gridSpan w:val="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rPr>
          <w:trHeight w:val="363"/>
        </w:trPr>
        <w:tc>
          <w:tcPr>
            <w:tcW w:w="5320" w:type="dxa"/>
            <w:gridSpan w:val="9"/>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Телефон (факс) для связи с заявителем:</w:t>
            </w:r>
          </w:p>
        </w:tc>
        <w:tc>
          <w:tcPr>
            <w:tcW w:w="4284" w:type="dxa"/>
            <w:gridSpan w:val="3"/>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Приложение: опись документов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3._______________________________________________________________на___л.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4._______________________________________________________________на___л.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«__»__________202__г.</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Заявитель</w:t>
            </w:r>
          </w:p>
        </w:tc>
      </w:tr>
      <w:tr w:rsidR="002C356E" w:rsidRPr="00DC4872" w:rsidTr="00B437B7">
        <w:tc>
          <w:tcPr>
            <w:tcW w:w="1680" w:type="dxa"/>
            <w:gridSpan w:val="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7924" w:type="dxa"/>
            <w:gridSpan w:val="10"/>
            <w:tcBorders>
              <w:top w:val="single" w:sz="4" w:space="0" w:color="auto"/>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(фамилия, имя, отчество заявителя или представителя заявителя, подпись)</w:t>
            </w:r>
          </w:p>
        </w:tc>
      </w:tr>
    </w:tbl>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3A18F8" w:rsidRPr="003A18F8" w:rsidRDefault="003A18F8" w:rsidP="003A18F8">
      <w:pPr>
        <w:spacing w:after="0"/>
        <w:rPr>
          <w:rStyle w:val="16"/>
          <w:rFonts w:ascii="Times New Roman" w:hAnsi="Times New Roman"/>
          <w:sz w:val="24"/>
          <w:szCs w:val="24"/>
        </w:rPr>
      </w:pPr>
      <w:r w:rsidRPr="003A18F8">
        <w:rPr>
          <w:rFonts w:ascii="Times New Roman" w:hAnsi="Times New Roman"/>
          <w:sz w:val="24"/>
          <w:szCs w:val="24"/>
        </w:rPr>
        <w:t>Начальник управления</w:t>
      </w:r>
      <w:r w:rsidRPr="003A18F8">
        <w:rPr>
          <w:rStyle w:val="16"/>
          <w:rFonts w:ascii="Times New Roman" w:hAnsi="Times New Roman"/>
          <w:sz w:val="24"/>
          <w:szCs w:val="24"/>
        </w:rPr>
        <w:t xml:space="preserve"> имущественных и земельных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отношений администрации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Новокубанского городского поселения </w:t>
      </w:r>
    </w:p>
    <w:p w:rsidR="003A18F8" w:rsidRPr="003A18F8" w:rsidRDefault="003A18F8" w:rsidP="003A18F8">
      <w:pPr>
        <w:spacing w:after="0"/>
        <w:rPr>
          <w:rFonts w:ascii="Times New Roman" w:hAnsi="Times New Roman"/>
          <w:sz w:val="24"/>
          <w:szCs w:val="24"/>
        </w:rPr>
      </w:pPr>
      <w:r w:rsidRPr="003A18F8">
        <w:rPr>
          <w:rStyle w:val="16"/>
          <w:rFonts w:ascii="Times New Roman" w:hAnsi="Times New Roman"/>
          <w:sz w:val="24"/>
          <w:szCs w:val="24"/>
        </w:rPr>
        <w:t xml:space="preserve">Новокубанского района                                                                             </w:t>
      </w:r>
      <w:r>
        <w:rPr>
          <w:rStyle w:val="16"/>
          <w:rFonts w:ascii="Times New Roman" w:hAnsi="Times New Roman"/>
          <w:sz w:val="24"/>
          <w:szCs w:val="24"/>
        </w:rPr>
        <w:t xml:space="preserve">                   </w:t>
      </w:r>
      <w:r w:rsidRPr="003A18F8">
        <w:rPr>
          <w:rStyle w:val="16"/>
          <w:rFonts w:ascii="Times New Roman" w:hAnsi="Times New Roman"/>
          <w:sz w:val="24"/>
          <w:szCs w:val="24"/>
        </w:rPr>
        <w:t>А.В. Жакова</w:t>
      </w:r>
    </w:p>
    <w:p w:rsidR="00B437B7" w:rsidRPr="00DC4872" w:rsidRDefault="00B437B7" w:rsidP="002C356E">
      <w:pPr>
        <w:widowControl w:val="0"/>
        <w:suppressAutoHyphens/>
        <w:spacing w:after="0" w:line="240" w:lineRule="auto"/>
        <w:jc w:val="both"/>
        <w:rPr>
          <w:rFonts w:ascii="Times New Roman" w:hAnsi="Times New Roman"/>
          <w:sz w:val="24"/>
          <w:szCs w:val="24"/>
        </w:rPr>
        <w:sectPr w:rsidR="00B437B7" w:rsidRPr="00DC4872" w:rsidSect="002C356E">
          <w:pgSz w:w="11906" w:h="16838" w:code="9"/>
          <w:pgMar w:top="1134" w:right="567" w:bottom="1134" w:left="1701" w:header="720" w:footer="720" w:gutter="0"/>
          <w:cols w:space="720"/>
          <w:titlePg/>
          <w:docGrid w:linePitch="600" w:charSpace="32768"/>
        </w:sectPr>
      </w:pPr>
    </w:p>
    <w:p w:rsidR="002C356E" w:rsidRPr="00DC4872" w:rsidRDefault="00B437B7" w:rsidP="00B437B7">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lastRenderedPageBreak/>
        <w:t xml:space="preserve">Приложение </w:t>
      </w:r>
      <w:r w:rsidR="002C356E" w:rsidRPr="00DC4872">
        <w:rPr>
          <w:rFonts w:ascii="Times New Roman" w:hAnsi="Times New Roman"/>
          <w:sz w:val="24"/>
          <w:szCs w:val="24"/>
        </w:rPr>
        <w:t>6</w:t>
      </w:r>
    </w:p>
    <w:p w:rsidR="002C356E" w:rsidRPr="00DC4872" w:rsidRDefault="002C356E" w:rsidP="00B437B7">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t xml:space="preserve">к административному регламенту </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ОБРАЗЕЦ ЗАЯВЛЕНИЯ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911840">
      <w:pPr>
        <w:widowControl w:val="0"/>
        <w:suppressAutoHyphens/>
        <w:spacing w:after="0" w:line="240" w:lineRule="auto"/>
        <w:ind w:left="4956"/>
        <w:jc w:val="both"/>
        <w:rPr>
          <w:rFonts w:ascii="Times New Roman" w:hAnsi="Times New Roman"/>
          <w:sz w:val="24"/>
          <w:szCs w:val="24"/>
        </w:rPr>
      </w:pPr>
      <w:r w:rsidRPr="00DC4872">
        <w:rPr>
          <w:rFonts w:ascii="Times New Roman" w:hAnsi="Times New Roman"/>
          <w:sz w:val="24"/>
          <w:szCs w:val="24"/>
        </w:rPr>
        <w:t xml:space="preserve">Главе </w:t>
      </w:r>
      <w:r w:rsidR="00911840">
        <w:rPr>
          <w:rFonts w:ascii="Times New Roman" w:hAnsi="Times New Roman"/>
          <w:sz w:val="24"/>
          <w:szCs w:val="24"/>
        </w:rPr>
        <w:t>Новокубанского городского поселения Новокубанского района</w:t>
      </w:r>
    </w:p>
    <w:p w:rsidR="002C356E" w:rsidRPr="00DC4872" w:rsidRDefault="002C356E" w:rsidP="00B437B7">
      <w:pPr>
        <w:widowControl w:val="0"/>
        <w:suppressAutoHyphens/>
        <w:spacing w:after="0" w:line="240" w:lineRule="auto"/>
        <w:ind w:left="4956"/>
        <w:jc w:val="both"/>
        <w:rPr>
          <w:rFonts w:ascii="Times New Roman" w:hAnsi="Times New Roman"/>
          <w:sz w:val="24"/>
          <w:szCs w:val="24"/>
        </w:rPr>
      </w:pPr>
      <w:r w:rsidRPr="00DC4872">
        <w:rPr>
          <w:rFonts w:ascii="Times New Roman" w:hAnsi="Times New Roman"/>
          <w:sz w:val="24"/>
          <w:szCs w:val="24"/>
        </w:rPr>
        <w:t>_____________________________________</w:t>
      </w: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1260"/>
        <w:gridCol w:w="420"/>
        <w:gridCol w:w="280"/>
        <w:gridCol w:w="280"/>
        <w:gridCol w:w="1400"/>
        <w:gridCol w:w="420"/>
        <w:gridCol w:w="840"/>
        <w:gridCol w:w="28"/>
        <w:gridCol w:w="392"/>
        <w:gridCol w:w="1848"/>
        <w:gridCol w:w="1820"/>
        <w:gridCol w:w="616"/>
      </w:tblGrid>
      <w:tr w:rsidR="002C356E" w:rsidRPr="00DC4872" w:rsidTr="00B437B7">
        <w:tc>
          <w:tcPr>
            <w:tcW w:w="4928" w:type="dxa"/>
            <w:gridSpan w:val="8"/>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4676" w:type="dxa"/>
            <w:gridSpan w:val="4"/>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B437B7" w:rsidRDefault="002C356E" w:rsidP="00B437B7">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ЗАЯВЛЕНИЕ</w:t>
            </w:r>
          </w:p>
          <w:p w:rsidR="002C356E" w:rsidRPr="00DC4872" w:rsidRDefault="002C356E" w:rsidP="00B437B7">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о предоставлении в собственность бесплатно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B437B7">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(фамилия, имя, отчество заявителя)</w:t>
            </w: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B437B7">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(место жительства заявителя)</w:t>
            </w: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Наименование документа, удостоверяющего личность заявителя:</w:t>
            </w: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серия</w:t>
            </w:r>
          </w:p>
        </w:tc>
        <w:tc>
          <w:tcPr>
            <w:tcW w:w="2380" w:type="dxa"/>
            <w:gridSpan w:val="4"/>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1260" w:type="dxa"/>
            <w:gridSpan w:val="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номер</w:t>
            </w:r>
          </w:p>
        </w:tc>
        <w:tc>
          <w:tcPr>
            <w:tcW w:w="4704" w:type="dxa"/>
            <w:gridSpan w:val="5"/>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выдан</w:t>
            </w:r>
          </w:p>
        </w:tc>
        <w:tc>
          <w:tcPr>
            <w:tcW w:w="8344" w:type="dxa"/>
            <w:gridSpan w:val="11"/>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в лице</w:t>
            </w:r>
          </w:p>
        </w:tc>
        <w:tc>
          <w:tcPr>
            <w:tcW w:w="7728" w:type="dxa"/>
            <w:gridSpan w:val="10"/>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616"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w:t>
            </w:r>
          </w:p>
        </w:tc>
      </w:tr>
      <w:tr w:rsidR="002C356E" w:rsidRPr="00DC4872" w:rsidTr="00B437B7">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8344" w:type="dxa"/>
            <w:gridSpan w:val="11"/>
            <w:tcBorders>
              <w:top w:val="nil"/>
              <w:left w:val="nil"/>
              <w:bottom w:val="nil"/>
              <w:right w:val="nil"/>
            </w:tcBorders>
          </w:tcPr>
          <w:p w:rsidR="002C356E" w:rsidRPr="00DC4872" w:rsidRDefault="002C356E" w:rsidP="00B437B7">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(фамилия, имя, отчество представителя заявителя)</w:t>
            </w:r>
          </w:p>
        </w:tc>
      </w:tr>
      <w:tr w:rsidR="002C356E" w:rsidRPr="00DC4872" w:rsidTr="00B437B7">
        <w:tc>
          <w:tcPr>
            <w:tcW w:w="4060" w:type="dxa"/>
            <w:gridSpan w:val="6"/>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действующего на основании</w:t>
            </w:r>
          </w:p>
        </w:tc>
        <w:tc>
          <w:tcPr>
            <w:tcW w:w="5544" w:type="dxa"/>
            <w:gridSpan w:val="6"/>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4060" w:type="dxa"/>
            <w:gridSpan w:val="6"/>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5544" w:type="dxa"/>
            <w:gridSpan w:val="6"/>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(доверенности или др.)</w:t>
            </w: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Прошу предоставить земельный участок в собственность бесплатно на основании:</w:t>
            </w:r>
          </w:p>
        </w:tc>
      </w:tr>
      <w:tr w:rsidR="002C356E" w:rsidRPr="00DC4872" w:rsidTr="00B437B7">
        <w:trPr>
          <w:trHeight w:val="511"/>
        </w:trPr>
        <w:tc>
          <w:tcPr>
            <w:tcW w:w="9604" w:type="dxa"/>
            <w:gridSpan w:val="12"/>
            <w:tcBorders>
              <w:top w:val="nil"/>
              <w:left w:val="nil"/>
              <w:bottom w:val="single" w:sz="4" w:space="0" w:color="auto"/>
              <w:right w:val="nil"/>
            </w:tcBorders>
          </w:tcPr>
          <w:p w:rsidR="002C356E" w:rsidRPr="00DC4872" w:rsidRDefault="00B437B7" w:rsidP="00B437B7">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 xml:space="preserve">подпункта </w:t>
            </w:r>
            <w:r w:rsidR="002C356E" w:rsidRPr="00DC4872">
              <w:rPr>
                <w:rFonts w:ascii="Times New Roman" w:hAnsi="Times New Roman"/>
                <w:sz w:val="24"/>
                <w:szCs w:val="24"/>
              </w:rPr>
              <w:t>7 п</w:t>
            </w:r>
            <w:r>
              <w:rPr>
                <w:rFonts w:ascii="Times New Roman" w:hAnsi="Times New Roman"/>
                <w:sz w:val="24"/>
                <w:szCs w:val="24"/>
              </w:rPr>
              <w:t xml:space="preserve">ункта </w:t>
            </w:r>
            <w:r w:rsidR="002C356E" w:rsidRPr="00DC4872">
              <w:rPr>
                <w:rFonts w:ascii="Times New Roman" w:hAnsi="Times New Roman"/>
                <w:sz w:val="24"/>
                <w:szCs w:val="24"/>
              </w:rPr>
              <w:t xml:space="preserve">2 статьи 39.5 Земельного кодекса РФ, </w:t>
            </w:r>
            <w:r>
              <w:rPr>
                <w:rFonts w:ascii="Times New Roman" w:hAnsi="Times New Roman"/>
                <w:sz w:val="24"/>
                <w:szCs w:val="24"/>
              </w:rPr>
              <w:t xml:space="preserve">подпункта </w:t>
            </w:r>
            <w:r w:rsidR="002C356E" w:rsidRPr="00DC4872">
              <w:rPr>
                <w:rFonts w:ascii="Times New Roman" w:hAnsi="Times New Roman"/>
                <w:sz w:val="24"/>
                <w:szCs w:val="24"/>
              </w:rPr>
              <w:t>7 ч</w:t>
            </w:r>
            <w:r>
              <w:rPr>
                <w:rFonts w:ascii="Times New Roman" w:hAnsi="Times New Roman"/>
                <w:sz w:val="24"/>
                <w:szCs w:val="24"/>
              </w:rPr>
              <w:t xml:space="preserve">асти </w:t>
            </w:r>
            <w:r w:rsidR="002C356E" w:rsidRPr="00DC4872">
              <w:rPr>
                <w:rFonts w:ascii="Times New Roman" w:hAnsi="Times New Roman"/>
                <w:sz w:val="24"/>
                <w:szCs w:val="24"/>
              </w:rPr>
              <w:t>1 ст</w:t>
            </w:r>
            <w:r>
              <w:rPr>
                <w:rFonts w:ascii="Times New Roman" w:hAnsi="Times New Roman"/>
                <w:sz w:val="24"/>
                <w:szCs w:val="24"/>
              </w:rPr>
              <w:t xml:space="preserve">атьи </w:t>
            </w:r>
            <w:r w:rsidR="002C356E" w:rsidRPr="00DC4872">
              <w:rPr>
                <w:rFonts w:ascii="Times New Roman" w:hAnsi="Times New Roman"/>
                <w:sz w:val="24"/>
                <w:szCs w:val="24"/>
              </w:rPr>
              <w:t xml:space="preserve">14 </w:t>
            </w:r>
            <w:r>
              <w:rPr>
                <w:rFonts w:ascii="Times New Roman" w:hAnsi="Times New Roman"/>
                <w:sz w:val="24"/>
                <w:szCs w:val="24"/>
              </w:rPr>
              <w:t xml:space="preserve"> № </w:t>
            </w:r>
            <w:r w:rsidR="002C356E" w:rsidRPr="00DC4872">
              <w:rPr>
                <w:rFonts w:ascii="Times New Roman" w:hAnsi="Times New Roman"/>
                <w:sz w:val="24"/>
                <w:szCs w:val="24"/>
              </w:rPr>
              <w:t>532-КЗ «Об основах регулирования земельных отношений в Краснодарском крае»</w:t>
            </w: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Предоставление земельного участка  военнослужащим (гражданам, уволенным с военной службы), лицу, заключившему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лицу, проходящему (проходившему) службу в войсках национальной гвардии Российской Федерации и имеющему специальное звание полиции, сотруднику органов внутренних дел Российской Федерации (гражданину, уволенному со службы в органах внутренних дел Российской Федерации) награжденным орденом Российской Федерации за заслуги, проявленные в ходе участия в специальной военной операции, и являющимся ветеранами боевых действий </w:t>
            </w: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(основание предоставления земельного участка без проведения торгов из числа предусмотренных статьёй 39.5 Земельного кодекса Российской Федерации)</w:t>
            </w: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Сведения о земельном участке:</w:t>
            </w:r>
          </w:p>
        </w:tc>
      </w:tr>
      <w:tr w:rsidR="002C356E" w:rsidRPr="00DC4872" w:rsidTr="00B437B7">
        <w:tc>
          <w:tcPr>
            <w:tcW w:w="3640" w:type="dxa"/>
            <w:gridSpan w:val="5"/>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кадастровый номер:</w:t>
            </w:r>
          </w:p>
        </w:tc>
        <w:tc>
          <w:tcPr>
            <w:tcW w:w="5964" w:type="dxa"/>
            <w:gridSpan w:val="7"/>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2240" w:type="dxa"/>
            <w:gridSpan w:val="4"/>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площадь:</w:t>
            </w:r>
          </w:p>
        </w:tc>
        <w:tc>
          <w:tcPr>
            <w:tcW w:w="7364" w:type="dxa"/>
            <w:gridSpan w:val="8"/>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1960" w:type="dxa"/>
            <w:gridSpan w:val="3"/>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адрес:</w:t>
            </w:r>
          </w:p>
        </w:tc>
        <w:tc>
          <w:tcPr>
            <w:tcW w:w="7644" w:type="dxa"/>
            <w:gridSpan w:val="9"/>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single" w:sz="4" w:space="0" w:color="auto"/>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(цель использования земельного участка)</w:t>
            </w: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5320" w:type="dxa"/>
            <w:gridSpan w:val="9"/>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Почтовый адрес для связи с заявителем:</w:t>
            </w:r>
          </w:p>
        </w:tc>
        <w:tc>
          <w:tcPr>
            <w:tcW w:w="4284" w:type="dxa"/>
            <w:gridSpan w:val="3"/>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7168" w:type="dxa"/>
            <w:gridSpan w:val="10"/>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Адрес электронной почты для связи с заявителем (при наличии):</w:t>
            </w:r>
          </w:p>
        </w:tc>
        <w:tc>
          <w:tcPr>
            <w:tcW w:w="2436" w:type="dxa"/>
            <w:gridSpan w:val="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rPr>
          <w:trHeight w:val="363"/>
        </w:trPr>
        <w:tc>
          <w:tcPr>
            <w:tcW w:w="5320" w:type="dxa"/>
            <w:gridSpan w:val="9"/>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Телефон (факс) для связи с заявителем:</w:t>
            </w:r>
          </w:p>
        </w:tc>
        <w:tc>
          <w:tcPr>
            <w:tcW w:w="4284" w:type="dxa"/>
            <w:gridSpan w:val="3"/>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604"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Приложение: опись документов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3._______________________________________________________________на___л.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4._______________________________________________________________на___л.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«__»__________202__г.</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Заявитель</w:t>
            </w:r>
          </w:p>
        </w:tc>
      </w:tr>
      <w:tr w:rsidR="002C356E" w:rsidRPr="00DC4872" w:rsidTr="00B437B7">
        <w:tc>
          <w:tcPr>
            <w:tcW w:w="1680" w:type="dxa"/>
            <w:gridSpan w:val="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7924" w:type="dxa"/>
            <w:gridSpan w:val="10"/>
            <w:tcBorders>
              <w:top w:val="single" w:sz="4" w:space="0" w:color="auto"/>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(фамилия, имя, отчество заявителя или представителя заявителя, подпись)</w:t>
            </w:r>
          </w:p>
        </w:tc>
      </w:tr>
    </w:tbl>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Default="002C356E" w:rsidP="002C356E">
      <w:pPr>
        <w:widowControl w:val="0"/>
        <w:suppressAutoHyphens/>
        <w:spacing w:after="0" w:line="240" w:lineRule="auto"/>
        <w:jc w:val="both"/>
        <w:rPr>
          <w:rFonts w:ascii="Times New Roman" w:hAnsi="Times New Roman"/>
          <w:sz w:val="24"/>
          <w:szCs w:val="24"/>
        </w:rPr>
      </w:pPr>
    </w:p>
    <w:p w:rsidR="00B437B7" w:rsidRPr="00DC4872" w:rsidRDefault="00B437B7" w:rsidP="002C356E">
      <w:pPr>
        <w:widowControl w:val="0"/>
        <w:suppressAutoHyphens/>
        <w:spacing w:after="0" w:line="240" w:lineRule="auto"/>
        <w:jc w:val="both"/>
        <w:rPr>
          <w:rFonts w:ascii="Times New Roman" w:hAnsi="Times New Roman"/>
          <w:sz w:val="24"/>
          <w:szCs w:val="24"/>
        </w:rPr>
      </w:pPr>
    </w:p>
    <w:p w:rsidR="003A18F8" w:rsidRPr="003A18F8" w:rsidRDefault="003A18F8" w:rsidP="003A18F8">
      <w:pPr>
        <w:spacing w:after="0"/>
        <w:rPr>
          <w:rStyle w:val="16"/>
          <w:rFonts w:ascii="Times New Roman" w:hAnsi="Times New Roman"/>
          <w:sz w:val="24"/>
          <w:szCs w:val="24"/>
        </w:rPr>
      </w:pPr>
      <w:r w:rsidRPr="003A18F8">
        <w:rPr>
          <w:rFonts w:ascii="Times New Roman" w:hAnsi="Times New Roman"/>
          <w:sz w:val="24"/>
          <w:szCs w:val="24"/>
        </w:rPr>
        <w:t>Начальник управления</w:t>
      </w:r>
      <w:r w:rsidRPr="003A18F8">
        <w:rPr>
          <w:rStyle w:val="16"/>
          <w:rFonts w:ascii="Times New Roman" w:hAnsi="Times New Roman"/>
          <w:sz w:val="24"/>
          <w:szCs w:val="24"/>
        </w:rPr>
        <w:t xml:space="preserve"> имущественных и земельных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отношений администрации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Новокубанского городского поселения </w:t>
      </w:r>
    </w:p>
    <w:p w:rsidR="003A18F8" w:rsidRPr="003A18F8" w:rsidRDefault="003A18F8" w:rsidP="003A18F8">
      <w:pPr>
        <w:spacing w:after="0"/>
        <w:rPr>
          <w:rFonts w:ascii="Times New Roman" w:hAnsi="Times New Roman"/>
          <w:sz w:val="24"/>
          <w:szCs w:val="24"/>
        </w:rPr>
      </w:pPr>
      <w:r w:rsidRPr="003A18F8">
        <w:rPr>
          <w:rStyle w:val="16"/>
          <w:rFonts w:ascii="Times New Roman" w:hAnsi="Times New Roman"/>
          <w:sz w:val="24"/>
          <w:szCs w:val="24"/>
        </w:rPr>
        <w:t xml:space="preserve">Новокубанского района                                                                             </w:t>
      </w:r>
      <w:r>
        <w:rPr>
          <w:rStyle w:val="16"/>
          <w:rFonts w:ascii="Times New Roman" w:hAnsi="Times New Roman"/>
          <w:sz w:val="24"/>
          <w:szCs w:val="24"/>
        </w:rPr>
        <w:t xml:space="preserve">                   </w:t>
      </w:r>
      <w:r w:rsidRPr="003A18F8">
        <w:rPr>
          <w:rStyle w:val="16"/>
          <w:rFonts w:ascii="Times New Roman" w:hAnsi="Times New Roman"/>
          <w:sz w:val="24"/>
          <w:szCs w:val="24"/>
        </w:rPr>
        <w:t>А.В. Жакова</w:t>
      </w:r>
    </w:p>
    <w:p w:rsidR="002C356E" w:rsidRDefault="002C356E" w:rsidP="002C356E">
      <w:pPr>
        <w:widowControl w:val="0"/>
        <w:suppressAutoHyphens/>
        <w:spacing w:after="0" w:line="240" w:lineRule="auto"/>
        <w:jc w:val="both"/>
        <w:rPr>
          <w:rFonts w:ascii="Times New Roman" w:hAnsi="Times New Roman"/>
          <w:sz w:val="24"/>
          <w:szCs w:val="24"/>
        </w:rPr>
      </w:pPr>
    </w:p>
    <w:p w:rsidR="00B437B7" w:rsidRDefault="00B437B7" w:rsidP="002C356E">
      <w:pPr>
        <w:widowControl w:val="0"/>
        <w:suppressAutoHyphens/>
        <w:spacing w:after="0" w:line="240" w:lineRule="auto"/>
        <w:jc w:val="both"/>
        <w:rPr>
          <w:rFonts w:ascii="Times New Roman" w:hAnsi="Times New Roman"/>
          <w:sz w:val="24"/>
          <w:szCs w:val="24"/>
        </w:rPr>
      </w:pPr>
    </w:p>
    <w:p w:rsidR="00B437B7" w:rsidRDefault="00B437B7" w:rsidP="002C356E">
      <w:pPr>
        <w:widowControl w:val="0"/>
        <w:suppressAutoHyphens/>
        <w:spacing w:after="0" w:line="240" w:lineRule="auto"/>
        <w:jc w:val="both"/>
        <w:rPr>
          <w:rFonts w:ascii="Times New Roman" w:hAnsi="Times New Roman"/>
          <w:sz w:val="24"/>
          <w:szCs w:val="24"/>
        </w:rPr>
      </w:pPr>
    </w:p>
    <w:p w:rsidR="00B437B7" w:rsidRPr="00DC4872" w:rsidRDefault="00B437B7" w:rsidP="002C356E">
      <w:pPr>
        <w:widowControl w:val="0"/>
        <w:suppressAutoHyphens/>
        <w:spacing w:after="0" w:line="240" w:lineRule="auto"/>
        <w:jc w:val="both"/>
        <w:rPr>
          <w:rFonts w:ascii="Times New Roman" w:hAnsi="Times New Roman"/>
          <w:sz w:val="24"/>
          <w:szCs w:val="24"/>
        </w:rPr>
        <w:sectPr w:rsidR="00B437B7" w:rsidRPr="00DC4872" w:rsidSect="002C356E">
          <w:pgSz w:w="11906" w:h="16838" w:code="9"/>
          <w:pgMar w:top="1134" w:right="567" w:bottom="1134" w:left="1701" w:header="720" w:footer="720" w:gutter="0"/>
          <w:cols w:space="720"/>
          <w:titlePg/>
          <w:docGrid w:linePitch="600" w:charSpace="32768"/>
        </w:sectPr>
      </w:pPr>
    </w:p>
    <w:p w:rsidR="002C356E" w:rsidRPr="00DC4872" w:rsidRDefault="00B437B7" w:rsidP="00B437B7">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lastRenderedPageBreak/>
        <w:t xml:space="preserve">Приложение </w:t>
      </w:r>
      <w:r w:rsidR="002C356E" w:rsidRPr="00DC4872">
        <w:rPr>
          <w:rFonts w:ascii="Times New Roman" w:hAnsi="Times New Roman"/>
          <w:sz w:val="24"/>
          <w:szCs w:val="24"/>
        </w:rPr>
        <w:t>7</w:t>
      </w:r>
    </w:p>
    <w:p w:rsidR="002C356E" w:rsidRPr="00DC4872" w:rsidRDefault="002C356E" w:rsidP="00B437B7">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t xml:space="preserve">к административному регламенту </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ОБРАЗЕЦ ЗАЯВЛЕНИЯ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911840">
      <w:pPr>
        <w:widowControl w:val="0"/>
        <w:suppressAutoHyphens/>
        <w:spacing w:after="0" w:line="240" w:lineRule="auto"/>
        <w:ind w:left="4956"/>
        <w:jc w:val="both"/>
        <w:rPr>
          <w:rFonts w:ascii="Times New Roman" w:hAnsi="Times New Roman"/>
          <w:sz w:val="24"/>
          <w:szCs w:val="24"/>
        </w:rPr>
      </w:pPr>
      <w:r w:rsidRPr="00DC4872">
        <w:rPr>
          <w:rFonts w:ascii="Times New Roman" w:hAnsi="Times New Roman"/>
          <w:sz w:val="24"/>
          <w:szCs w:val="24"/>
        </w:rPr>
        <w:t xml:space="preserve">Главе </w:t>
      </w:r>
      <w:r w:rsidR="00911840">
        <w:rPr>
          <w:rFonts w:ascii="Times New Roman" w:hAnsi="Times New Roman"/>
          <w:sz w:val="24"/>
          <w:szCs w:val="24"/>
        </w:rPr>
        <w:t>Новокубанского городского поселения Новокубанского района</w:t>
      </w:r>
    </w:p>
    <w:p w:rsidR="002C356E" w:rsidRPr="00DC4872" w:rsidRDefault="002C356E" w:rsidP="00B437B7">
      <w:pPr>
        <w:widowControl w:val="0"/>
        <w:suppressAutoHyphens/>
        <w:spacing w:after="0" w:line="240" w:lineRule="auto"/>
        <w:ind w:left="4956"/>
        <w:jc w:val="both"/>
        <w:rPr>
          <w:rFonts w:ascii="Times New Roman" w:hAnsi="Times New Roman"/>
          <w:sz w:val="24"/>
          <w:szCs w:val="24"/>
        </w:rPr>
      </w:pPr>
      <w:r w:rsidRPr="00DC4872">
        <w:rPr>
          <w:rFonts w:ascii="Times New Roman" w:hAnsi="Times New Roman"/>
          <w:sz w:val="24"/>
          <w:szCs w:val="24"/>
        </w:rPr>
        <w:t>_____________________________________</w:t>
      </w: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1260"/>
        <w:gridCol w:w="420"/>
        <w:gridCol w:w="280"/>
        <w:gridCol w:w="280"/>
        <w:gridCol w:w="1400"/>
        <w:gridCol w:w="420"/>
        <w:gridCol w:w="840"/>
        <w:gridCol w:w="28"/>
        <w:gridCol w:w="392"/>
        <w:gridCol w:w="1848"/>
        <w:gridCol w:w="1820"/>
        <w:gridCol w:w="757"/>
      </w:tblGrid>
      <w:tr w:rsidR="002C356E" w:rsidRPr="00DC4872" w:rsidTr="00B437B7">
        <w:tc>
          <w:tcPr>
            <w:tcW w:w="4928" w:type="dxa"/>
            <w:gridSpan w:val="8"/>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4817" w:type="dxa"/>
            <w:gridSpan w:val="4"/>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nil"/>
              <w:right w:val="nil"/>
            </w:tcBorders>
          </w:tcPr>
          <w:p w:rsidR="00B437B7" w:rsidRDefault="002C356E" w:rsidP="00B437B7">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ЗАЯВЛЕНИЕ</w:t>
            </w:r>
          </w:p>
          <w:p w:rsidR="002C356E" w:rsidRPr="00DC4872" w:rsidRDefault="002C356E" w:rsidP="00B437B7">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о предоставлении в собственность бесплатно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nil"/>
              <w:right w:val="nil"/>
            </w:tcBorders>
          </w:tcPr>
          <w:p w:rsidR="002C356E" w:rsidRPr="00DC4872" w:rsidRDefault="002C356E" w:rsidP="00B437B7">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(фамилия, имя, отчество заявителя)</w:t>
            </w:r>
          </w:p>
        </w:tc>
      </w:tr>
      <w:tr w:rsidR="002C356E" w:rsidRPr="00DC4872" w:rsidTr="00B437B7">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nil"/>
              <w:right w:val="nil"/>
            </w:tcBorders>
          </w:tcPr>
          <w:p w:rsidR="002C356E" w:rsidRPr="00DC4872" w:rsidRDefault="002C356E" w:rsidP="00B437B7">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(место жительства заявителя)</w:t>
            </w:r>
          </w:p>
        </w:tc>
      </w:tr>
      <w:tr w:rsidR="002C356E" w:rsidRPr="00DC4872" w:rsidTr="00B437B7">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Наименование документа, удостоверяющего личность заявителя:</w:t>
            </w:r>
          </w:p>
        </w:tc>
      </w:tr>
      <w:tr w:rsidR="002C356E" w:rsidRPr="00DC4872" w:rsidTr="00B437B7">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серия</w:t>
            </w:r>
          </w:p>
        </w:tc>
        <w:tc>
          <w:tcPr>
            <w:tcW w:w="2380" w:type="dxa"/>
            <w:gridSpan w:val="4"/>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1260" w:type="dxa"/>
            <w:gridSpan w:val="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номер</w:t>
            </w:r>
          </w:p>
        </w:tc>
        <w:tc>
          <w:tcPr>
            <w:tcW w:w="4845" w:type="dxa"/>
            <w:gridSpan w:val="5"/>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выдан</w:t>
            </w:r>
          </w:p>
        </w:tc>
        <w:tc>
          <w:tcPr>
            <w:tcW w:w="8485" w:type="dxa"/>
            <w:gridSpan w:val="11"/>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в лице</w:t>
            </w:r>
          </w:p>
        </w:tc>
        <w:tc>
          <w:tcPr>
            <w:tcW w:w="7728" w:type="dxa"/>
            <w:gridSpan w:val="10"/>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757"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w:t>
            </w:r>
          </w:p>
        </w:tc>
      </w:tr>
      <w:tr w:rsidR="002C356E" w:rsidRPr="00DC4872" w:rsidTr="00B437B7">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8485" w:type="dxa"/>
            <w:gridSpan w:val="11"/>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(фамилия, имя, отчество представителя заявителя)</w:t>
            </w:r>
          </w:p>
        </w:tc>
      </w:tr>
      <w:tr w:rsidR="002C356E" w:rsidRPr="00DC4872" w:rsidTr="00B437B7">
        <w:tc>
          <w:tcPr>
            <w:tcW w:w="4060" w:type="dxa"/>
            <w:gridSpan w:val="6"/>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действующего на основании</w:t>
            </w:r>
          </w:p>
        </w:tc>
        <w:tc>
          <w:tcPr>
            <w:tcW w:w="5685" w:type="dxa"/>
            <w:gridSpan w:val="6"/>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4060" w:type="dxa"/>
            <w:gridSpan w:val="6"/>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5685" w:type="dxa"/>
            <w:gridSpan w:val="6"/>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(доверенности или др.)</w:t>
            </w:r>
          </w:p>
        </w:tc>
      </w:tr>
      <w:tr w:rsidR="002C356E" w:rsidRPr="00DC4872" w:rsidTr="00B437B7">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Прошу предоставить земельный участок в собственность бесплатно на основании:</w:t>
            </w:r>
          </w:p>
        </w:tc>
      </w:tr>
      <w:tr w:rsidR="002C356E" w:rsidRPr="00DC4872" w:rsidTr="00B437B7">
        <w:trPr>
          <w:trHeight w:val="511"/>
        </w:trPr>
        <w:tc>
          <w:tcPr>
            <w:tcW w:w="9745" w:type="dxa"/>
            <w:gridSpan w:val="12"/>
            <w:tcBorders>
              <w:top w:val="nil"/>
              <w:left w:val="nil"/>
              <w:bottom w:val="single" w:sz="4" w:space="0" w:color="auto"/>
              <w:right w:val="nil"/>
            </w:tcBorders>
          </w:tcPr>
          <w:p w:rsidR="002C356E" w:rsidRPr="00DC4872" w:rsidRDefault="00F5536D" w:rsidP="00F5536D">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 xml:space="preserve">подпункта </w:t>
            </w:r>
            <w:r w:rsidR="002C356E" w:rsidRPr="00DC4872">
              <w:rPr>
                <w:rFonts w:ascii="Times New Roman" w:hAnsi="Times New Roman"/>
                <w:sz w:val="24"/>
                <w:szCs w:val="24"/>
              </w:rPr>
              <w:t>8 п</w:t>
            </w:r>
            <w:r>
              <w:rPr>
                <w:rFonts w:ascii="Times New Roman" w:hAnsi="Times New Roman"/>
                <w:sz w:val="24"/>
                <w:szCs w:val="24"/>
              </w:rPr>
              <w:t>ункта</w:t>
            </w:r>
            <w:r w:rsidR="002C356E" w:rsidRPr="00DC4872">
              <w:rPr>
                <w:rFonts w:ascii="Times New Roman" w:hAnsi="Times New Roman"/>
                <w:sz w:val="24"/>
                <w:szCs w:val="24"/>
              </w:rPr>
              <w:t xml:space="preserve"> 2 статьи 39.5 Земельного кодекса РФ, </w:t>
            </w:r>
            <w:r>
              <w:rPr>
                <w:rFonts w:ascii="Times New Roman" w:hAnsi="Times New Roman"/>
                <w:sz w:val="24"/>
                <w:szCs w:val="24"/>
              </w:rPr>
              <w:t xml:space="preserve">подпункта </w:t>
            </w:r>
            <w:r w:rsidR="002C356E" w:rsidRPr="00DC4872">
              <w:rPr>
                <w:rFonts w:ascii="Times New Roman" w:hAnsi="Times New Roman"/>
                <w:sz w:val="24"/>
                <w:szCs w:val="24"/>
              </w:rPr>
              <w:t>7 ч</w:t>
            </w:r>
            <w:r>
              <w:rPr>
                <w:rFonts w:ascii="Times New Roman" w:hAnsi="Times New Roman"/>
                <w:sz w:val="24"/>
                <w:szCs w:val="24"/>
              </w:rPr>
              <w:t xml:space="preserve">асти </w:t>
            </w:r>
            <w:r w:rsidR="002C356E" w:rsidRPr="00DC4872">
              <w:rPr>
                <w:rFonts w:ascii="Times New Roman" w:hAnsi="Times New Roman"/>
                <w:sz w:val="24"/>
                <w:szCs w:val="24"/>
              </w:rPr>
              <w:t>1 ст</w:t>
            </w:r>
            <w:r>
              <w:rPr>
                <w:rFonts w:ascii="Times New Roman" w:hAnsi="Times New Roman"/>
                <w:sz w:val="24"/>
                <w:szCs w:val="24"/>
              </w:rPr>
              <w:t xml:space="preserve">атьи </w:t>
            </w:r>
            <w:r w:rsidR="002C356E" w:rsidRPr="00DC4872">
              <w:rPr>
                <w:rFonts w:ascii="Times New Roman" w:hAnsi="Times New Roman"/>
                <w:sz w:val="24"/>
                <w:szCs w:val="24"/>
              </w:rPr>
              <w:t xml:space="preserve">14 </w:t>
            </w:r>
            <w:r>
              <w:rPr>
                <w:rFonts w:ascii="Times New Roman" w:hAnsi="Times New Roman"/>
                <w:sz w:val="24"/>
                <w:szCs w:val="24"/>
              </w:rPr>
              <w:t xml:space="preserve">              № </w:t>
            </w:r>
            <w:r w:rsidR="002C356E" w:rsidRPr="00DC4872">
              <w:rPr>
                <w:rFonts w:ascii="Times New Roman" w:hAnsi="Times New Roman"/>
                <w:sz w:val="24"/>
                <w:szCs w:val="24"/>
              </w:rPr>
              <w:t>532-КЗ «Об основах регулирования земельных отношений в Краснодарском крае»</w:t>
            </w:r>
          </w:p>
        </w:tc>
      </w:tr>
      <w:tr w:rsidR="002C356E" w:rsidRPr="00DC4872" w:rsidTr="00B437B7">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Предоставление земельного участка членам семей военнослужащих (граждан, уволенных с военной службы),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 проходящих (проходивших) службу в войсках национальной гвардии Российской Федерации и имеющим специальное звание полиции, сотрудникам органов внутренних дел Российской Федерации (гражданам, уволенным со службы в органах внутренних дел Российской Федерации) награжденным орденом Российской Федерации за заслуги, проявленные в ходе участия в специальной военной операции, и являющимся ветеранами боевых действий в случае их гибели (смерти) вследствие увечья (ранения, травмы, контузии) или заболевания, полученных ими в ходе участия в специальной военной операции </w:t>
            </w:r>
          </w:p>
        </w:tc>
      </w:tr>
      <w:tr w:rsidR="002C356E" w:rsidRPr="00DC4872" w:rsidTr="00B437B7">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(основание предоставления земельного участка без проведения торгов из числа предусмотренных статьёй 39.5 Земельного кодекса Российской Федерации)</w:t>
            </w:r>
          </w:p>
        </w:tc>
      </w:tr>
      <w:tr w:rsidR="002C356E" w:rsidRPr="00DC4872" w:rsidTr="00B437B7">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Сведения о земельном участке:</w:t>
            </w:r>
          </w:p>
        </w:tc>
      </w:tr>
      <w:tr w:rsidR="002C356E" w:rsidRPr="00DC4872" w:rsidTr="00B437B7">
        <w:tc>
          <w:tcPr>
            <w:tcW w:w="3640" w:type="dxa"/>
            <w:gridSpan w:val="5"/>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кадастровый номер:</w:t>
            </w:r>
          </w:p>
        </w:tc>
        <w:tc>
          <w:tcPr>
            <w:tcW w:w="6105" w:type="dxa"/>
            <w:gridSpan w:val="7"/>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2240" w:type="dxa"/>
            <w:gridSpan w:val="4"/>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площадь:</w:t>
            </w:r>
          </w:p>
        </w:tc>
        <w:tc>
          <w:tcPr>
            <w:tcW w:w="7505" w:type="dxa"/>
            <w:gridSpan w:val="8"/>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1960" w:type="dxa"/>
            <w:gridSpan w:val="3"/>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адрес:</w:t>
            </w:r>
          </w:p>
        </w:tc>
        <w:tc>
          <w:tcPr>
            <w:tcW w:w="7785" w:type="dxa"/>
            <w:gridSpan w:val="9"/>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single" w:sz="4" w:space="0" w:color="auto"/>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tc>
      </w:tr>
      <w:tr w:rsidR="002C356E" w:rsidRPr="00DC4872" w:rsidTr="00B437B7">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(цель использования земельного участка)</w:t>
            </w:r>
          </w:p>
        </w:tc>
      </w:tr>
      <w:tr w:rsidR="002C356E" w:rsidRPr="00DC4872" w:rsidTr="00B437B7">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tc>
      </w:tr>
      <w:tr w:rsidR="002C356E" w:rsidRPr="00DC4872" w:rsidTr="00B437B7">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Сведения о других членах семьи погибшего участника СВО, известные заявителю: </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 ФИО  _______________________________________________________________________</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дата и место рождения __________________________________________________________</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родственный статус по отношению к погибшему участнику СВО______________________,</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сведения о месте жительства: ___________________________________________________,</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контактный телефон:_______________</w:t>
            </w:r>
            <w:r w:rsidR="00F5536D" w:rsidRPr="00DC4872">
              <w:rPr>
                <w:rFonts w:ascii="Times New Roman" w:hAnsi="Times New Roman"/>
                <w:sz w:val="24"/>
                <w:szCs w:val="24"/>
              </w:rPr>
              <w:t xml:space="preserve"> </w:t>
            </w:r>
            <w:r w:rsidRPr="00DC4872">
              <w:rPr>
                <w:rFonts w:ascii="Times New Roman" w:hAnsi="Times New Roman"/>
                <w:sz w:val="24"/>
                <w:szCs w:val="24"/>
              </w:rPr>
              <w:t>___________________________________________.</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 ФИО  _______________________________________________________________________</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дата и место рождения __________________________________________________________</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родственный статус по отношению к погибшему участнику СВО______________________,</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сведения о месте жительства: ____________________________________________________,</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контактный телефон:_______________________________________________</w:t>
            </w:r>
            <w:r w:rsidR="003B38F9">
              <w:rPr>
                <w:rFonts w:ascii="Times New Roman" w:hAnsi="Times New Roman"/>
                <w:sz w:val="24"/>
                <w:szCs w:val="24"/>
              </w:rPr>
              <w:t>___</w:t>
            </w:r>
            <w:r w:rsidRPr="00DC4872">
              <w:rPr>
                <w:rFonts w:ascii="Times New Roman" w:hAnsi="Times New Roman"/>
                <w:sz w:val="24"/>
                <w:szCs w:val="24"/>
              </w:rPr>
              <w:t>__________</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3)  ФИО  ______________________________________________________________________</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 дата и место рождения __________________________________________________________</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 родственный статус по отношению к погибшему участнику СВО______________________,</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 сведения о месте жительства: __________________________________</w:t>
            </w:r>
            <w:r w:rsidR="003B38F9">
              <w:rPr>
                <w:rFonts w:ascii="Times New Roman" w:hAnsi="Times New Roman"/>
                <w:sz w:val="24"/>
                <w:szCs w:val="24"/>
              </w:rPr>
              <w:t>_______</w:t>
            </w:r>
            <w:r w:rsidRPr="00DC4872">
              <w:rPr>
                <w:rFonts w:ascii="Times New Roman" w:hAnsi="Times New Roman"/>
                <w:sz w:val="24"/>
                <w:szCs w:val="24"/>
              </w:rPr>
              <w:t>___________,</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 контактный телефон:___________</w:t>
            </w:r>
            <w:r w:rsidR="003B38F9">
              <w:rPr>
                <w:rFonts w:ascii="Times New Roman" w:hAnsi="Times New Roman"/>
                <w:sz w:val="24"/>
                <w:szCs w:val="24"/>
              </w:rPr>
              <w:t>___________</w:t>
            </w:r>
            <w:r w:rsidRPr="00DC4872">
              <w:rPr>
                <w:rFonts w:ascii="Times New Roman" w:hAnsi="Times New Roman"/>
                <w:sz w:val="24"/>
                <w:szCs w:val="24"/>
              </w:rPr>
              <w:t>______________________________________</w:t>
            </w:r>
          </w:p>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5320" w:type="dxa"/>
            <w:gridSpan w:val="9"/>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Почтовый адрес для связи с заявителем:</w:t>
            </w:r>
          </w:p>
        </w:tc>
        <w:tc>
          <w:tcPr>
            <w:tcW w:w="4425" w:type="dxa"/>
            <w:gridSpan w:val="3"/>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7168" w:type="dxa"/>
            <w:gridSpan w:val="10"/>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Адрес электронной почты для связи с заявителем (при наличии):</w:t>
            </w:r>
          </w:p>
        </w:tc>
        <w:tc>
          <w:tcPr>
            <w:tcW w:w="2577" w:type="dxa"/>
            <w:gridSpan w:val="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rPr>
          <w:trHeight w:val="363"/>
        </w:trPr>
        <w:tc>
          <w:tcPr>
            <w:tcW w:w="5320" w:type="dxa"/>
            <w:gridSpan w:val="9"/>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Телефон (факс) для связи с заявителем:</w:t>
            </w:r>
          </w:p>
        </w:tc>
        <w:tc>
          <w:tcPr>
            <w:tcW w:w="4425" w:type="dxa"/>
            <w:gridSpan w:val="3"/>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B437B7">
        <w:tc>
          <w:tcPr>
            <w:tcW w:w="9745" w:type="dxa"/>
            <w:gridSpan w:val="1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Приложение: опись документов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3._______________________________________________________________на___л.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4._______________________________________________________________на___л.</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«__»__________202__г.</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Заявитель</w:t>
            </w:r>
          </w:p>
        </w:tc>
      </w:tr>
      <w:tr w:rsidR="002C356E" w:rsidRPr="00DC4872" w:rsidTr="00B437B7">
        <w:tc>
          <w:tcPr>
            <w:tcW w:w="1680" w:type="dxa"/>
            <w:gridSpan w:val="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8065" w:type="dxa"/>
            <w:gridSpan w:val="10"/>
            <w:tcBorders>
              <w:top w:val="single" w:sz="4" w:space="0" w:color="auto"/>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(фамилия, имя, отчество заявителя или представителя заявителя, подпись)</w:t>
            </w:r>
          </w:p>
        </w:tc>
      </w:tr>
    </w:tbl>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Default="002C356E" w:rsidP="002C356E">
      <w:pPr>
        <w:widowControl w:val="0"/>
        <w:suppressAutoHyphens/>
        <w:spacing w:after="0" w:line="240" w:lineRule="auto"/>
        <w:jc w:val="both"/>
        <w:rPr>
          <w:rFonts w:ascii="Times New Roman" w:hAnsi="Times New Roman"/>
          <w:sz w:val="24"/>
          <w:szCs w:val="24"/>
        </w:rPr>
      </w:pPr>
    </w:p>
    <w:p w:rsidR="003B38F9" w:rsidRPr="00DC4872" w:rsidRDefault="003B38F9" w:rsidP="002C356E">
      <w:pPr>
        <w:widowControl w:val="0"/>
        <w:suppressAutoHyphens/>
        <w:spacing w:after="0" w:line="240" w:lineRule="auto"/>
        <w:jc w:val="both"/>
        <w:rPr>
          <w:rFonts w:ascii="Times New Roman" w:hAnsi="Times New Roman"/>
          <w:sz w:val="24"/>
          <w:szCs w:val="24"/>
        </w:rPr>
      </w:pPr>
    </w:p>
    <w:p w:rsidR="003A18F8" w:rsidRPr="003A18F8" w:rsidRDefault="003A18F8" w:rsidP="003A18F8">
      <w:pPr>
        <w:spacing w:after="0"/>
        <w:rPr>
          <w:rStyle w:val="16"/>
          <w:rFonts w:ascii="Times New Roman" w:hAnsi="Times New Roman"/>
          <w:sz w:val="24"/>
          <w:szCs w:val="24"/>
        </w:rPr>
      </w:pPr>
      <w:r w:rsidRPr="003A18F8">
        <w:rPr>
          <w:rFonts w:ascii="Times New Roman" w:hAnsi="Times New Roman"/>
          <w:sz w:val="24"/>
          <w:szCs w:val="24"/>
        </w:rPr>
        <w:t>Начальник управления</w:t>
      </w:r>
      <w:r w:rsidRPr="003A18F8">
        <w:rPr>
          <w:rStyle w:val="16"/>
          <w:rFonts w:ascii="Times New Roman" w:hAnsi="Times New Roman"/>
          <w:sz w:val="24"/>
          <w:szCs w:val="24"/>
        </w:rPr>
        <w:t xml:space="preserve"> имущественных и земельных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отношений администрации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Новокубанского городского поселения </w:t>
      </w:r>
    </w:p>
    <w:p w:rsidR="003A18F8" w:rsidRPr="003A18F8" w:rsidRDefault="003A18F8" w:rsidP="003A18F8">
      <w:pPr>
        <w:spacing w:after="0"/>
        <w:rPr>
          <w:rFonts w:ascii="Times New Roman" w:hAnsi="Times New Roman"/>
          <w:sz w:val="24"/>
          <w:szCs w:val="24"/>
        </w:rPr>
      </w:pPr>
      <w:r w:rsidRPr="003A18F8">
        <w:rPr>
          <w:rStyle w:val="16"/>
          <w:rFonts w:ascii="Times New Roman" w:hAnsi="Times New Roman"/>
          <w:sz w:val="24"/>
          <w:szCs w:val="24"/>
        </w:rPr>
        <w:t xml:space="preserve">Новокубанского района                                                                             </w:t>
      </w:r>
      <w:r>
        <w:rPr>
          <w:rStyle w:val="16"/>
          <w:rFonts w:ascii="Times New Roman" w:hAnsi="Times New Roman"/>
          <w:sz w:val="24"/>
          <w:szCs w:val="24"/>
        </w:rPr>
        <w:t xml:space="preserve">                   </w:t>
      </w:r>
      <w:r w:rsidRPr="003A18F8">
        <w:rPr>
          <w:rStyle w:val="16"/>
          <w:rFonts w:ascii="Times New Roman" w:hAnsi="Times New Roman"/>
          <w:sz w:val="24"/>
          <w:szCs w:val="24"/>
        </w:rPr>
        <w:t>А.В. Жакова</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sectPr w:rsidR="002C356E" w:rsidRPr="00DC4872" w:rsidSect="002C356E">
          <w:pgSz w:w="11906" w:h="16838" w:code="9"/>
          <w:pgMar w:top="1134" w:right="567" w:bottom="1134" w:left="1701" w:header="720" w:footer="720" w:gutter="0"/>
          <w:cols w:space="720"/>
          <w:titlePg/>
          <w:docGrid w:linePitch="600" w:charSpace="32768"/>
        </w:sectPr>
      </w:pPr>
    </w:p>
    <w:p w:rsidR="002C356E" w:rsidRPr="00DC4872" w:rsidRDefault="003B38F9" w:rsidP="003B38F9">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lastRenderedPageBreak/>
        <w:t>Приложение 8</w:t>
      </w:r>
    </w:p>
    <w:p w:rsidR="002C356E" w:rsidRPr="00DC4872" w:rsidRDefault="002C356E" w:rsidP="003B38F9">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t xml:space="preserve">к административному регламенту </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ОБРАЗЕЦ ЗАЯВЛЕНИЯ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p>
    <w:tbl>
      <w:tblPr>
        <w:tblW w:w="9654" w:type="dxa"/>
        <w:shd w:val="clear" w:color="auto" w:fill="FFFFFF"/>
        <w:tblCellMar>
          <w:top w:w="15" w:type="dxa"/>
          <w:left w:w="15" w:type="dxa"/>
          <w:bottom w:w="15" w:type="dxa"/>
          <w:right w:w="15" w:type="dxa"/>
        </w:tblCellMar>
        <w:tblLook w:val="04A0"/>
      </w:tblPr>
      <w:tblGrid>
        <w:gridCol w:w="2085"/>
        <w:gridCol w:w="1950"/>
        <w:gridCol w:w="690"/>
        <w:gridCol w:w="855"/>
        <w:gridCol w:w="960"/>
        <w:gridCol w:w="1695"/>
        <w:gridCol w:w="1245"/>
        <w:gridCol w:w="174"/>
      </w:tblGrid>
      <w:tr w:rsidR="002C356E" w:rsidRPr="00DC4872" w:rsidTr="00F5536D">
        <w:tc>
          <w:tcPr>
            <w:tcW w:w="5580" w:type="dxa"/>
            <w:gridSpan w:val="4"/>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4074" w:type="dxa"/>
            <w:gridSpan w:val="4"/>
            <w:tcBorders>
              <w:bottom w:val="single" w:sz="4" w:space="0" w:color="000000"/>
            </w:tcBorders>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Главе </w:t>
            </w:r>
            <w:r w:rsidR="00911840">
              <w:rPr>
                <w:rFonts w:ascii="Times New Roman" w:hAnsi="Times New Roman"/>
                <w:sz w:val="24"/>
                <w:szCs w:val="24"/>
              </w:rPr>
              <w:t>Новокубанского городского поселения Новокубанского района</w:t>
            </w:r>
          </w:p>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F5536D">
        <w:tc>
          <w:tcPr>
            <w:tcW w:w="5580" w:type="dxa"/>
            <w:gridSpan w:val="4"/>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4074" w:type="dxa"/>
            <w:gridSpan w:val="4"/>
            <w:tcBorders>
              <w:bottom w:val="single" w:sz="4" w:space="0" w:color="000000"/>
            </w:tcBorders>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F5536D">
        <w:tc>
          <w:tcPr>
            <w:tcW w:w="5580" w:type="dxa"/>
            <w:gridSpan w:val="4"/>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4074" w:type="dxa"/>
            <w:gridSpan w:val="4"/>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от</w:t>
            </w:r>
          </w:p>
        </w:tc>
      </w:tr>
      <w:tr w:rsidR="002C356E" w:rsidRPr="00DC4872" w:rsidTr="00F5536D">
        <w:tc>
          <w:tcPr>
            <w:tcW w:w="5580" w:type="dxa"/>
            <w:gridSpan w:val="4"/>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4074" w:type="dxa"/>
            <w:gridSpan w:val="4"/>
            <w:tcBorders>
              <w:bottom w:val="single" w:sz="4" w:space="0" w:color="000000"/>
            </w:tcBorders>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F5536D">
        <w:tc>
          <w:tcPr>
            <w:tcW w:w="5580" w:type="dxa"/>
            <w:gridSpan w:val="4"/>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4074" w:type="dxa"/>
            <w:gridSpan w:val="4"/>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(ФИО заявителя)</w:t>
            </w:r>
          </w:p>
        </w:tc>
      </w:tr>
      <w:tr w:rsidR="002C356E" w:rsidRPr="00DC4872" w:rsidTr="00F5536D">
        <w:tc>
          <w:tcPr>
            <w:tcW w:w="5580" w:type="dxa"/>
            <w:gridSpan w:val="4"/>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4074" w:type="dxa"/>
            <w:gridSpan w:val="4"/>
            <w:tcBorders>
              <w:bottom w:val="single" w:sz="4" w:space="0" w:color="000000"/>
            </w:tcBorders>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F5536D">
        <w:tc>
          <w:tcPr>
            <w:tcW w:w="5580" w:type="dxa"/>
            <w:gridSpan w:val="4"/>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4074" w:type="dxa"/>
            <w:gridSpan w:val="4"/>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(паспорт серия, N, кем выдан, дата выдачи)</w:t>
            </w:r>
          </w:p>
        </w:tc>
      </w:tr>
      <w:tr w:rsidR="002C356E" w:rsidRPr="00DC4872" w:rsidTr="00F5536D">
        <w:tc>
          <w:tcPr>
            <w:tcW w:w="5580" w:type="dxa"/>
            <w:gridSpan w:val="4"/>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3900" w:type="dxa"/>
            <w:gridSpan w:val="3"/>
            <w:tcBorders>
              <w:bottom w:val="single" w:sz="4" w:space="0" w:color="000000"/>
            </w:tcBorders>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174" w:type="dxa"/>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w:t>
            </w:r>
          </w:p>
        </w:tc>
      </w:tr>
      <w:tr w:rsidR="002C356E" w:rsidRPr="00DC4872" w:rsidTr="00F5536D">
        <w:tc>
          <w:tcPr>
            <w:tcW w:w="5580" w:type="dxa"/>
            <w:gridSpan w:val="4"/>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4074" w:type="dxa"/>
            <w:gridSpan w:val="4"/>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проживающего по адресу:</w:t>
            </w:r>
          </w:p>
        </w:tc>
      </w:tr>
      <w:tr w:rsidR="002C356E" w:rsidRPr="00DC4872" w:rsidTr="00F5536D">
        <w:tc>
          <w:tcPr>
            <w:tcW w:w="5580" w:type="dxa"/>
            <w:gridSpan w:val="4"/>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4074" w:type="dxa"/>
            <w:gridSpan w:val="4"/>
            <w:tcBorders>
              <w:bottom w:val="single" w:sz="4" w:space="0" w:color="000000"/>
            </w:tcBorders>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F5536D">
        <w:tc>
          <w:tcPr>
            <w:tcW w:w="5580" w:type="dxa"/>
            <w:gridSpan w:val="4"/>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4074" w:type="dxa"/>
            <w:gridSpan w:val="4"/>
            <w:tcBorders>
              <w:bottom w:val="single" w:sz="4" w:space="0" w:color="000000"/>
            </w:tcBorders>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F5536D">
        <w:tc>
          <w:tcPr>
            <w:tcW w:w="9654" w:type="dxa"/>
            <w:gridSpan w:val="8"/>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F5536D">
        <w:tc>
          <w:tcPr>
            <w:tcW w:w="9654" w:type="dxa"/>
            <w:gridSpan w:val="8"/>
            <w:shd w:val="clear" w:color="auto" w:fill="FFFFFF"/>
            <w:hideMark/>
          </w:tcPr>
          <w:p w:rsidR="002C356E" w:rsidRPr="00DC4872" w:rsidRDefault="002C356E" w:rsidP="003B38F9">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Заявление</w:t>
            </w:r>
          </w:p>
          <w:p w:rsidR="002C356E" w:rsidRPr="00DC4872" w:rsidRDefault="002C356E" w:rsidP="003B38F9">
            <w:pPr>
              <w:widowControl w:val="0"/>
              <w:suppressAutoHyphens/>
              <w:spacing w:after="0" w:line="240" w:lineRule="auto"/>
              <w:jc w:val="center"/>
              <w:rPr>
                <w:rFonts w:ascii="Times New Roman" w:hAnsi="Times New Roman"/>
                <w:sz w:val="24"/>
                <w:szCs w:val="24"/>
              </w:rPr>
            </w:pPr>
          </w:p>
        </w:tc>
      </w:tr>
      <w:tr w:rsidR="002C356E" w:rsidRPr="00DC4872" w:rsidTr="00F5536D">
        <w:tc>
          <w:tcPr>
            <w:tcW w:w="8235" w:type="dxa"/>
            <w:gridSpan w:val="6"/>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Прошу предоставить мне, гражданину, состоящему на учете под №</w:t>
            </w:r>
          </w:p>
        </w:tc>
        <w:tc>
          <w:tcPr>
            <w:tcW w:w="1419" w:type="dxa"/>
            <w:gridSpan w:val="2"/>
            <w:tcBorders>
              <w:bottom w:val="single" w:sz="4" w:space="0" w:color="000000"/>
            </w:tcBorders>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F5536D">
        <w:tc>
          <w:tcPr>
            <w:tcW w:w="9654" w:type="dxa"/>
            <w:gridSpan w:val="8"/>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в качестве имеющего право на получение земельного участка, в собственность бесплатно</w:t>
            </w:r>
          </w:p>
        </w:tc>
      </w:tr>
      <w:tr w:rsidR="002C356E" w:rsidRPr="00DC4872" w:rsidTr="00F5536D">
        <w:tc>
          <w:tcPr>
            <w:tcW w:w="5580" w:type="dxa"/>
            <w:gridSpan w:val="4"/>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земельный участок, расположенный по адресу:</w:t>
            </w:r>
          </w:p>
        </w:tc>
        <w:tc>
          <w:tcPr>
            <w:tcW w:w="3900" w:type="dxa"/>
            <w:gridSpan w:val="3"/>
            <w:tcBorders>
              <w:bottom w:val="single" w:sz="4" w:space="0" w:color="000000"/>
            </w:tcBorders>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174" w:type="dxa"/>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w:t>
            </w:r>
          </w:p>
        </w:tc>
      </w:tr>
      <w:tr w:rsidR="002C356E" w:rsidRPr="00DC4872" w:rsidTr="00F5536D">
        <w:tc>
          <w:tcPr>
            <w:tcW w:w="2085" w:type="dxa"/>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с кадастровым N</w:t>
            </w:r>
          </w:p>
        </w:tc>
        <w:tc>
          <w:tcPr>
            <w:tcW w:w="2640" w:type="dxa"/>
            <w:gridSpan w:val="2"/>
            <w:tcBorders>
              <w:bottom w:val="single" w:sz="4" w:space="0" w:color="000000"/>
            </w:tcBorders>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4929" w:type="dxa"/>
            <w:gridSpan w:val="5"/>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с видом разрешенного использования</w:t>
            </w:r>
          </w:p>
        </w:tc>
      </w:tr>
      <w:tr w:rsidR="002C356E" w:rsidRPr="00DC4872" w:rsidTr="00F5536D">
        <w:tc>
          <w:tcPr>
            <w:tcW w:w="5580" w:type="dxa"/>
            <w:gridSpan w:val="4"/>
            <w:tcBorders>
              <w:bottom w:val="single" w:sz="4" w:space="0" w:color="000000"/>
            </w:tcBorders>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4074" w:type="dxa"/>
            <w:gridSpan w:val="4"/>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w:t>
            </w:r>
          </w:p>
        </w:tc>
      </w:tr>
      <w:tr w:rsidR="002C356E" w:rsidRPr="00DC4872" w:rsidTr="00F5536D">
        <w:tc>
          <w:tcPr>
            <w:tcW w:w="9654" w:type="dxa"/>
            <w:gridSpan w:val="8"/>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В день подачи моего заявления подтверждаю, что оснований для снятия меня с учета не имеется.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Настоящим также подтверждаю, что ранее мне не предоставлялся в собственность бесплатно, в постоянное (бессрочное) пользование, пожизненное наследуемое владение земельный участок, предназначенный для индивидуального жилищного строительства, для ведения личного подсобного хозяйства (приусадебный). Аналогичную информацию в отношении другого родителя подтверждаю в той части, которая должна и может быть мне известна. Полноту и достоверность представленных сведений подтверждаю.</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F5536D">
        <w:tc>
          <w:tcPr>
            <w:tcW w:w="4035" w:type="dxa"/>
            <w:gridSpan w:val="2"/>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Дата</w:t>
            </w:r>
          </w:p>
        </w:tc>
        <w:tc>
          <w:tcPr>
            <w:tcW w:w="2505" w:type="dxa"/>
            <w:gridSpan w:val="3"/>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Подпись</w:t>
            </w:r>
          </w:p>
        </w:tc>
        <w:tc>
          <w:tcPr>
            <w:tcW w:w="3114" w:type="dxa"/>
            <w:gridSpan w:val="3"/>
            <w:shd w:val="clear" w:color="auto" w:fill="FFFFFF"/>
            <w:hideMark/>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ФИО</w:t>
            </w:r>
          </w:p>
        </w:tc>
      </w:tr>
    </w:tbl>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Default="002C356E" w:rsidP="002C356E">
      <w:pPr>
        <w:widowControl w:val="0"/>
        <w:suppressAutoHyphens/>
        <w:spacing w:after="0" w:line="240" w:lineRule="auto"/>
        <w:jc w:val="both"/>
        <w:rPr>
          <w:rFonts w:ascii="Times New Roman" w:hAnsi="Times New Roman"/>
          <w:sz w:val="24"/>
          <w:szCs w:val="24"/>
        </w:rPr>
      </w:pPr>
    </w:p>
    <w:p w:rsidR="003B38F9" w:rsidRPr="00DC4872" w:rsidRDefault="003B38F9" w:rsidP="002C356E">
      <w:pPr>
        <w:widowControl w:val="0"/>
        <w:suppressAutoHyphens/>
        <w:spacing w:after="0" w:line="240" w:lineRule="auto"/>
        <w:jc w:val="both"/>
        <w:rPr>
          <w:rFonts w:ascii="Times New Roman" w:hAnsi="Times New Roman"/>
          <w:sz w:val="24"/>
          <w:szCs w:val="24"/>
        </w:rPr>
      </w:pPr>
    </w:p>
    <w:p w:rsidR="003A18F8" w:rsidRPr="003A18F8" w:rsidRDefault="003A18F8" w:rsidP="003A18F8">
      <w:pPr>
        <w:spacing w:after="0"/>
        <w:rPr>
          <w:rStyle w:val="16"/>
          <w:rFonts w:ascii="Times New Roman" w:hAnsi="Times New Roman"/>
          <w:sz w:val="24"/>
          <w:szCs w:val="24"/>
        </w:rPr>
      </w:pPr>
      <w:r w:rsidRPr="003A18F8">
        <w:rPr>
          <w:rFonts w:ascii="Times New Roman" w:hAnsi="Times New Roman"/>
          <w:sz w:val="24"/>
          <w:szCs w:val="24"/>
        </w:rPr>
        <w:t>Начальник управления</w:t>
      </w:r>
      <w:r w:rsidRPr="003A18F8">
        <w:rPr>
          <w:rStyle w:val="16"/>
          <w:rFonts w:ascii="Times New Roman" w:hAnsi="Times New Roman"/>
          <w:sz w:val="24"/>
          <w:szCs w:val="24"/>
        </w:rPr>
        <w:t xml:space="preserve"> имущественных и земельных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отношений администрации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Новокубанского городского поселения </w:t>
      </w:r>
    </w:p>
    <w:p w:rsidR="003A18F8" w:rsidRPr="003A18F8" w:rsidRDefault="003A18F8" w:rsidP="003A18F8">
      <w:pPr>
        <w:spacing w:after="0"/>
        <w:rPr>
          <w:rFonts w:ascii="Times New Roman" w:hAnsi="Times New Roman"/>
          <w:sz w:val="24"/>
          <w:szCs w:val="24"/>
        </w:rPr>
      </w:pPr>
      <w:r w:rsidRPr="003A18F8">
        <w:rPr>
          <w:rStyle w:val="16"/>
          <w:rFonts w:ascii="Times New Roman" w:hAnsi="Times New Roman"/>
          <w:sz w:val="24"/>
          <w:szCs w:val="24"/>
        </w:rPr>
        <w:t xml:space="preserve">Новокубанского района                                                                             </w:t>
      </w:r>
      <w:r>
        <w:rPr>
          <w:rStyle w:val="16"/>
          <w:rFonts w:ascii="Times New Roman" w:hAnsi="Times New Roman"/>
          <w:sz w:val="24"/>
          <w:szCs w:val="24"/>
        </w:rPr>
        <w:t xml:space="preserve">                   </w:t>
      </w:r>
      <w:r w:rsidRPr="003A18F8">
        <w:rPr>
          <w:rStyle w:val="16"/>
          <w:rFonts w:ascii="Times New Roman" w:hAnsi="Times New Roman"/>
          <w:sz w:val="24"/>
          <w:szCs w:val="24"/>
        </w:rPr>
        <w:t>А.В. Жакова</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sectPr w:rsidR="002C356E" w:rsidRPr="00DC4872" w:rsidSect="002C356E">
          <w:pgSz w:w="11906" w:h="16838" w:code="9"/>
          <w:pgMar w:top="1134" w:right="567" w:bottom="1134" w:left="1701" w:header="720" w:footer="720" w:gutter="0"/>
          <w:cols w:space="720"/>
          <w:titlePg/>
          <w:docGrid w:linePitch="600" w:charSpace="32768"/>
        </w:sectPr>
      </w:pPr>
    </w:p>
    <w:p w:rsidR="002C356E" w:rsidRPr="00DC4872" w:rsidRDefault="003B38F9" w:rsidP="003B38F9">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lastRenderedPageBreak/>
        <w:t>Приложение 9</w:t>
      </w:r>
    </w:p>
    <w:p w:rsidR="002C356E" w:rsidRPr="00DC4872" w:rsidRDefault="002C356E" w:rsidP="003B38F9">
      <w:pPr>
        <w:widowControl w:val="0"/>
        <w:suppressAutoHyphens/>
        <w:spacing w:after="0" w:line="240" w:lineRule="auto"/>
        <w:ind w:left="5664"/>
        <w:jc w:val="both"/>
        <w:rPr>
          <w:rFonts w:ascii="Times New Roman" w:hAnsi="Times New Roman"/>
          <w:sz w:val="24"/>
          <w:szCs w:val="24"/>
        </w:rPr>
      </w:pPr>
      <w:r w:rsidRPr="00DC4872">
        <w:rPr>
          <w:rFonts w:ascii="Times New Roman" w:hAnsi="Times New Roman"/>
          <w:sz w:val="24"/>
          <w:szCs w:val="24"/>
        </w:rPr>
        <w:t xml:space="preserve">к административному регламенту </w:t>
      </w:r>
    </w:p>
    <w:tbl>
      <w:tblPr>
        <w:tblW w:w="994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400"/>
        <w:gridCol w:w="420"/>
        <w:gridCol w:w="1120"/>
        <w:gridCol w:w="1260"/>
        <w:gridCol w:w="1540"/>
        <w:gridCol w:w="140"/>
        <w:gridCol w:w="280"/>
        <w:gridCol w:w="3479"/>
        <w:gridCol w:w="301"/>
      </w:tblGrid>
      <w:tr w:rsidR="002C356E" w:rsidRPr="00DC4872" w:rsidTr="003B38F9">
        <w:trPr>
          <w:gridAfter w:val="1"/>
          <w:wAfter w:w="301" w:type="dxa"/>
        </w:trPr>
        <w:tc>
          <w:tcPr>
            <w:tcW w:w="9639" w:type="dxa"/>
            <w:gridSpan w:val="8"/>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3B38F9">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Согласие на обработку персональных данных</w:t>
            </w:r>
          </w:p>
        </w:tc>
      </w:tr>
      <w:tr w:rsidR="002C356E" w:rsidRPr="00DC4872" w:rsidTr="003B38F9">
        <w:trPr>
          <w:gridAfter w:val="1"/>
          <w:wAfter w:w="301" w:type="dxa"/>
          <w:trHeight w:val="360"/>
        </w:trPr>
        <w:tc>
          <w:tcPr>
            <w:tcW w:w="9639" w:type="dxa"/>
            <w:gridSpan w:val="8"/>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3B38F9">
        <w:trPr>
          <w:gridAfter w:val="1"/>
          <w:wAfter w:w="301" w:type="dxa"/>
        </w:trPr>
        <w:tc>
          <w:tcPr>
            <w:tcW w:w="140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Я,</w:t>
            </w:r>
          </w:p>
        </w:tc>
        <w:tc>
          <w:tcPr>
            <w:tcW w:w="8239" w:type="dxa"/>
            <w:gridSpan w:val="7"/>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3B38F9">
        <w:trPr>
          <w:gridAfter w:val="1"/>
          <w:wAfter w:w="301" w:type="dxa"/>
        </w:trPr>
        <w:tc>
          <w:tcPr>
            <w:tcW w:w="9639" w:type="dxa"/>
            <w:gridSpan w:val="8"/>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(фамилия, имя, отчество)</w:t>
            </w:r>
          </w:p>
        </w:tc>
      </w:tr>
      <w:tr w:rsidR="002C356E" w:rsidRPr="00DC4872" w:rsidTr="003B38F9">
        <w:trPr>
          <w:gridAfter w:val="4"/>
          <w:wAfter w:w="4200" w:type="dxa"/>
        </w:trPr>
        <w:tc>
          <w:tcPr>
            <w:tcW w:w="5740" w:type="dxa"/>
            <w:gridSpan w:val="5"/>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Зарегистрированный(-ая) по адресу:</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______________________________________________________________________________</w:t>
            </w:r>
          </w:p>
        </w:tc>
      </w:tr>
      <w:tr w:rsidR="002C356E" w:rsidRPr="00DC4872" w:rsidTr="003B38F9">
        <w:trPr>
          <w:gridAfter w:val="3"/>
          <w:wAfter w:w="4060" w:type="dxa"/>
        </w:trPr>
        <w:tc>
          <w:tcPr>
            <w:tcW w:w="5880" w:type="dxa"/>
            <w:gridSpan w:val="6"/>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Документ, удостоверяющий личность: паспорт</w:t>
            </w:r>
          </w:p>
        </w:tc>
      </w:tr>
      <w:tr w:rsidR="002C356E" w:rsidRPr="00DC4872" w:rsidTr="003B38F9">
        <w:trPr>
          <w:gridAfter w:val="2"/>
          <w:wAfter w:w="3780" w:type="dxa"/>
        </w:trPr>
        <w:tc>
          <w:tcPr>
            <w:tcW w:w="1820" w:type="dxa"/>
            <w:gridSpan w:val="2"/>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серия</w:t>
            </w:r>
          </w:p>
        </w:tc>
        <w:tc>
          <w:tcPr>
            <w:tcW w:w="1120" w:type="dxa"/>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1260" w:type="dxa"/>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номер</w:t>
            </w:r>
          </w:p>
        </w:tc>
        <w:tc>
          <w:tcPr>
            <w:tcW w:w="1960" w:type="dxa"/>
            <w:gridSpan w:val="3"/>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3B38F9">
        <w:trPr>
          <w:gridAfter w:val="1"/>
          <w:wAfter w:w="301" w:type="dxa"/>
        </w:trPr>
        <w:tc>
          <w:tcPr>
            <w:tcW w:w="9639" w:type="dxa"/>
            <w:gridSpan w:val="8"/>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3B38F9">
        <w:trPr>
          <w:gridAfter w:val="1"/>
          <w:wAfter w:w="301" w:type="dxa"/>
        </w:trPr>
        <w:tc>
          <w:tcPr>
            <w:tcW w:w="9639" w:type="dxa"/>
            <w:gridSpan w:val="8"/>
            <w:tcBorders>
              <w:top w:val="single" w:sz="4" w:space="0" w:color="auto"/>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(кем выдан)</w:t>
            </w:r>
          </w:p>
        </w:tc>
      </w:tr>
      <w:tr w:rsidR="002C356E" w:rsidRPr="00DC4872" w:rsidTr="003B38F9">
        <w:trPr>
          <w:gridAfter w:val="1"/>
          <w:wAfter w:w="301" w:type="dxa"/>
        </w:trPr>
        <w:tc>
          <w:tcPr>
            <w:tcW w:w="9639" w:type="dxa"/>
            <w:gridSpan w:val="8"/>
            <w:tcBorders>
              <w:top w:val="single" w:sz="4" w:space="0" w:color="auto"/>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3B38F9">
        <w:trPr>
          <w:gridAfter w:val="1"/>
          <w:wAfter w:w="301" w:type="dxa"/>
        </w:trPr>
        <w:tc>
          <w:tcPr>
            <w:tcW w:w="9639" w:type="dxa"/>
            <w:gridSpan w:val="8"/>
            <w:tcBorders>
              <w:top w:val="single" w:sz="4" w:space="0" w:color="auto"/>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(данные о доверенности, если действует представитель)</w:t>
            </w:r>
          </w:p>
        </w:tc>
      </w:tr>
      <w:tr w:rsidR="002C356E" w:rsidRPr="00DC4872" w:rsidTr="003B38F9">
        <w:trPr>
          <w:gridAfter w:val="1"/>
          <w:wAfter w:w="301" w:type="dxa"/>
        </w:trPr>
        <w:tc>
          <w:tcPr>
            <w:tcW w:w="9639" w:type="dxa"/>
            <w:gridSpan w:val="8"/>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даю согласие оператору персональных данных - администрации </w:t>
            </w:r>
            <w:r w:rsidR="00911840">
              <w:rPr>
                <w:rFonts w:ascii="Times New Roman" w:hAnsi="Times New Roman"/>
                <w:sz w:val="24"/>
                <w:szCs w:val="24"/>
              </w:rPr>
              <w:t>Новокубанского городского поселения Новокубанского района</w:t>
            </w:r>
            <w:r w:rsidRPr="00DC4872">
              <w:rPr>
                <w:rFonts w:ascii="Times New Roman" w:hAnsi="Times New Roman"/>
                <w:sz w:val="24"/>
                <w:szCs w:val="24"/>
              </w:rPr>
              <w:t xml:space="preserve">, управлению имущественных  отношений администрации </w:t>
            </w:r>
            <w:r w:rsidR="00911840">
              <w:rPr>
                <w:rFonts w:ascii="Times New Roman" w:hAnsi="Times New Roman"/>
                <w:sz w:val="24"/>
                <w:szCs w:val="24"/>
              </w:rPr>
              <w:t>Новокубанского городского поселения Новокубанского района</w:t>
            </w:r>
            <w:r w:rsidRPr="00DC4872">
              <w:rPr>
                <w:rFonts w:ascii="Times New Roman" w:hAnsi="Times New Roman"/>
                <w:sz w:val="24"/>
                <w:szCs w:val="24"/>
              </w:rPr>
              <w:t xml:space="preserve"> на обработку персональных данных, указанных в заявлении и представленных документах, с целью создания необходимых условий для реализации Федерального закона от 27 июля 2010 года №</w:t>
            </w:r>
            <w:r w:rsidR="003B38F9">
              <w:rPr>
                <w:rFonts w:ascii="Times New Roman" w:hAnsi="Times New Roman"/>
                <w:sz w:val="24"/>
                <w:szCs w:val="24"/>
              </w:rPr>
              <w:t xml:space="preserve"> </w:t>
            </w:r>
            <w:r w:rsidRPr="00DC4872">
              <w:rPr>
                <w:rFonts w:ascii="Times New Roman" w:hAnsi="Times New Roman"/>
                <w:sz w:val="24"/>
                <w:szCs w:val="24"/>
              </w:rPr>
              <w:t>210-ФЗ «Об организации предоставления государственных и муниципальных услуг», подготовки документов по предоставлению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5" w:name="sub_9044"/>
            <w:r w:rsidRPr="00DC4872">
              <w:rPr>
                <w:rFonts w:ascii="Times New Roman" w:hAnsi="Times New Roman"/>
                <w:sz w:val="24"/>
                <w:szCs w:val="24"/>
              </w:rPr>
              <w:t>Настоящее согласие распространяется на следующий перечень персональный данных: дата и место рождения; сведения о местах работы (место нахождения, название организации, должность, сроки работы); сведения о семейном положении, детях (фамилия, имя, отчество, дата рождения);  сведения о месте регистрации, проживании;  контактная информация;  паспортные данные; сведения о постановке на налоговый учет (ИНН); сведения о регистрации в Пенсионном фонде РФ (номер страхового свидетельства); сведения об открытых банковских счетах.</w:t>
            </w:r>
          </w:p>
          <w:bookmarkEnd w:id="5"/>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действующего законодательства. </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Обработка персональных данных осуществляется оператором с применением следующих основных способов (но, не ограничиваясь ими): хранение, запись на электронные носители и их хранение, составление перечней, маркировка.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Настоящим я признаю и подтверждаю, что в случае необходимости предоставления персональных данных для достижения указанных выше целей другим органам государственной власти или органам местного самоуправления, а также третьим лицам (в том числе, но не ограничиваясь, консульствам и т.д.), а равно как при привлечении третьих лиц к оказанию услуг в моих интересах, передачи оператором принадлежащих ему функций и полномочий иному лицу, оператор вправе в необходимом объеме раскрывать для совершения вышеуказанных действий информацию обо мне лично (включая мои Персональные данные) таким третьим лицам, их агентам и иным уполномоченным ими лицам, а также предоставлять таким лицам соответствующие документы, содержащие </w:t>
            </w:r>
            <w:r w:rsidRPr="00DC4872">
              <w:rPr>
                <w:rFonts w:ascii="Times New Roman" w:hAnsi="Times New Roman"/>
                <w:sz w:val="24"/>
                <w:szCs w:val="24"/>
              </w:rPr>
              <w:lastRenderedPageBreak/>
              <w:t>такую информацию. Также  настоящим признаю и подтверждаю, что настоящее согласие считается данным мною любым третьим лицам, указанным выше, с учетом соответствующих изменений, и любые такие третьи лица имеют право на обработку персональных данных на основании настоящего согласия при условии соблюдения требований законодательства (Федеральный закон 152-ФЗ от 27</w:t>
            </w:r>
            <w:r w:rsidR="000C2815">
              <w:rPr>
                <w:rFonts w:ascii="Times New Roman" w:hAnsi="Times New Roman"/>
                <w:sz w:val="24"/>
                <w:szCs w:val="24"/>
              </w:rPr>
              <w:t xml:space="preserve"> июля </w:t>
            </w:r>
            <w:r w:rsidRPr="00DC4872">
              <w:rPr>
                <w:rFonts w:ascii="Times New Roman" w:hAnsi="Times New Roman"/>
                <w:sz w:val="24"/>
                <w:szCs w:val="24"/>
              </w:rPr>
              <w:t xml:space="preserve">2006 года </w:t>
            </w:r>
            <w:r w:rsidR="000C2815">
              <w:rPr>
                <w:rFonts w:ascii="Times New Roman" w:hAnsi="Times New Roman"/>
                <w:sz w:val="24"/>
                <w:szCs w:val="24"/>
              </w:rPr>
              <w:t xml:space="preserve">                          </w:t>
            </w:r>
            <w:r w:rsidRPr="00DC4872">
              <w:rPr>
                <w:rFonts w:ascii="Times New Roman" w:hAnsi="Times New Roman"/>
                <w:sz w:val="24"/>
                <w:szCs w:val="24"/>
              </w:rPr>
              <w:t>«О персональных данных»).</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Настоящее согласие действует с момента предоставления и прекращается по моему письменному заявлению (отзыву), содержание которого определяется ст.14 Федерального закона от 27</w:t>
            </w:r>
            <w:r w:rsidR="000C2815">
              <w:rPr>
                <w:rFonts w:ascii="Times New Roman" w:hAnsi="Times New Roman"/>
                <w:sz w:val="24"/>
                <w:szCs w:val="24"/>
              </w:rPr>
              <w:t xml:space="preserve"> июля </w:t>
            </w:r>
            <w:r w:rsidRPr="00DC4872">
              <w:rPr>
                <w:rFonts w:ascii="Times New Roman" w:hAnsi="Times New Roman"/>
                <w:sz w:val="24"/>
                <w:szCs w:val="24"/>
              </w:rPr>
              <w:t>2006</w:t>
            </w:r>
            <w:r w:rsidR="000C2815">
              <w:rPr>
                <w:rFonts w:ascii="Times New Roman" w:hAnsi="Times New Roman"/>
                <w:sz w:val="24"/>
                <w:szCs w:val="24"/>
              </w:rPr>
              <w:t xml:space="preserve"> </w:t>
            </w:r>
            <w:r w:rsidRPr="00DC4872">
              <w:rPr>
                <w:rFonts w:ascii="Times New Roman" w:hAnsi="Times New Roman"/>
                <w:sz w:val="24"/>
                <w:szCs w:val="24"/>
              </w:rPr>
              <w:t>г</w:t>
            </w:r>
            <w:r w:rsidR="000C2815">
              <w:rPr>
                <w:rFonts w:ascii="Times New Roman" w:hAnsi="Times New Roman"/>
                <w:sz w:val="24"/>
                <w:szCs w:val="24"/>
              </w:rPr>
              <w:t>ода</w:t>
            </w:r>
            <w:r w:rsidRPr="00DC4872">
              <w:rPr>
                <w:rFonts w:ascii="Times New Roman" w:hAnsi="Times New Roman"/>
                <w:sz w:val="24"/>
                <w:szCs w:val="24"/>
              </w:rPr>
              <w:t xml:space="preserve"> №</w:t>
            </w:r>
            <w:r w:rsidR="000C2815">
              <w:rPr>
                <w:rFonts w:ascii="Times New Roman" w:hAnsi="Times New Roman"/>
                <w:sz w:val="24"/>
                <w:szCs w:val="24"/>
              </w:rPr>
              <w:t xml:space="preserve"> </w:t>
            </w:r>
            <w:r w:rsidRPr="00DC4872">
              <w:rPr>
                <w:rFonts w:ascii="Times New Roman" w:hAnsi="Times New Roman"/>
                <w:sz w:val="24"/>
                <w:szCs w:val="24"/>
              </w:rPr>
              <w:t>152-ФЗ «О персональных данных».</w:t>
            </w:r>
          </w:p>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3B38F9">
        <w:trPr>
          <w:gridAfter w:val="1"/>
          <w:wAfter w:w="301" w:type="dxa"/>
        </w:trPr>
        <w:tc>
          <w:tcPr>
            <w:tcW w:w="9639" w:type="dxa"/>
            <w:gridSpan w:val="8"/>
            <w:tcBorders>
              <w:top w:val="nil"/>
              <w:left w:val="nil"/>
              <w:bottom w:val="single" w:sz="4" w:space="0" w:color="auto"/>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 xml:space="preserve"> </w:t>
            </w:r>
          </w:p>
          <w:p w:rsidR="002C356E" w:rsidRPr="00DC4872" w:rsidRDefault="002C356E" w:rsidP="002C356E">
            <w:pPr>
              <w:widowControl w:val="0"/>
              <w:suppressAutoHyphens/>
              <w:spacing w:after="0" w:line="240" w:lineRule="auto"/>
              <w:jc w:val="both"/>
              <w:rPr>
                <w:rFonts w:ascii="Times New Roman" w:hAnsi="Times New Roman"/>
                <w:sz w:val="24"/>
                <w:szCs w:val="24"/>
              </w:rPr>
            </w:pPr>
          </w:p>
        </w:tc>
      </w:tr>
      <w:tr w:rsidR="002C356E" w:rsidRPr="00DC4872" w:rsidTr="003B38F9">
        <w:trPr>
          <w:gridAfter w:val="1"/>
          <w:wAfter w:w="301" w:type="dxa"/>
        </w:trPr>
        <w:tc>
          <w:tcPr>
            <w:tcW w:w="9639" w:type="dxa"/>
            <w:gridSpan w:val="8"/>
            <w:tcBorders>
              <w:top w:val="single" w:sz="4" w:space="0" w:color="auto"/>
              <w:left w:val="nil"/>
              <w:bottom w:val="nil"/>
              <w:right w:val="nil"/>
            </w:tcBorders>
          </w:tcPr>
          <w:p w:rsidR="002C356E" w:rsidRPr="00DC4872" w:rsidRDefault="002C356E" w:rsidP="003B38F9">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(Ф.И.О., собственноручная подпись)</w:t>
            </w:r>
          </w:p>
        </w:tc>
      </w:tr>
      <w:tr w:rsidR="002C356E" w:rsidRPr="00DC4872" w:rsidTr="003B38F9">
        <w:tc>
          <w:tcPr>
            <w:tcW w:w="9940" w:type="dxa"/>
            <w:gridSpan w:val="9"/>
            <w:tcBorders>
              <w:top w:val="nil"/>
              <w:left w:val="nil"/>
              <w:bottom w:val="nil"/>
              <w:right w:val="nil"/>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p>
        </w:tc>
      </w:tr>
    </w:tbl>
    <w:p w:rsidR="002C356E" w:rsidRDefault="002C356E" w:rsidP="002C356E">
      <w:pPr>
        <w:widowControl w:val="0"/>
        <w:suppressAutoHyphens/>
        <w:spacing w:after="0" w:line="240" w:lineRule="auto"/>
        <w:jc w:val="both"/>
        <w:rPr>
          <w:rFonts w:ascii="Times New Roman" w:hAnsi="Times New Roman"/>
          <w:sz w:val="24"/>
          <w:szCs w:val="24"/>
        </w:rPr>
      </w:pPr>
    </w:p>
    <w:p w:rsidR="003B38F9" w:rsidRDefault="003B38F9" w:rsidP="002C356E">
      <w:pPr>
        <w:widowControl w:val="0"/>
        <w:suppressAutoHyphens/>
        <w:spacing w:after="0" w:line="240" w:lineRule="auto"/>
        <w:jc w:val="both"/>
        <w:rPr>
          <w:rFonts w:ascii="Times New Roman" w:hAnsi="Times New Roman"/>
          <w:sz w:val="24"/>
          <w:szCs w:val="24"/>
        </w:rPr>
      </w:pPr>
    </w:p>
    <w:p w:rsidR="003B38F9" w:rsidRDefault="003B38F9" w:rsidP="002C356E">
      <w:pPr>
        <w:widowControl w:val="0"/>
        <w:suppressAutoHyphens/>
        <w:spacing w:after="0" w:line="240" w:lineRule="auto"/>
        <w:jc w:val="both"/>
        <w:rPr>
          <w:rFonts w:ascii="Times New Roman" w:hAnsi="Times New Roman"/>
          <w:sz w:val="24"/>
          <w:szCs w:val="24"/>
        </w:rPr>
      </w:pPr>
    </w:p>
    <w:p w:rsidR="003A18F8" w:rsidRPr="003A18F8" w:rsidRDefault="003A18F8" w:rsidP="003A18F8">
      <w:pPr>
        <w:spacing w:after="0"/>
        <w:rPr>
          <w:rStyle w:val="16"/>
          <w:rFonts w:ascii="Times New Roman" w:hAnsi="Times New Roman"/>
          <w:sz w:val="24"/>
          <w:szCs w:val="24"/>
        </w:rPr>
      </w:pPr>
      <w:r w:rsidRPr="003A18F8">
        <w:rPr>
          <w:rFonts w:ascii="Times New Roman" w:hAnsi="Times New Roman"/>
          <w:sz w:val="24"/>
          <w:szCs w:val="24"/>
        </w:rPr>
        <w:t>Начальник управления</w:t>
      </w:r>
      <w:r w:rsidRPr="003A18F8">
        <w:rPr>
          <w:rStyle w:val="16"/>
          <w:rFonts w:ascii="Times New Roman" w:hAnsi="Times New Roman"/>
          <w:sz w:val="24"/>
          <w:szCs w:val="24"/>
        </w:rPr>
        <w:t xml:space="preserve"> имущественных и земельных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отношений администрации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Новокубанского городского поселения </w:t>
      </w:r>
    </w:p>
    <w:p w:rsidR="003A18F8" w:rsidRPr="003A18F8" w:rsidRDefault="003A18F8" w:rsidP="003A18F8">
      <w:pPr>
        <w:spacing w:after="0"/>
        <w:rPr>
          <w:rFonts w:ascii="Times New Roman" w:hAnsi="Times New Roman"/>
          <w:sz w:val="24"/>
          <w:szCs w:val="24"/>
        </w:rPr>
      </w:pPr>
      <w:r w:rsidRPr="003A18F8">
        <w:rPr>
          <w:rStyle w:val="16"/>
          <w:rFonts w:ascii="Times New Roman" w:hAnsi="Times New Roman"/>
          <w:sz w:val="24"/>
          <w:szCs w:val="24"/>
        </w:rPr>
        <w:t>Новокуба</w:t>
      </w:r>
      <w:r>
        <w:rPr>
          <w:rStyle w:val="16"/>
          <w:rFonts w:ascii="Times New Roman" w:hAnsi="Times New Roman"/>
          <w:sz w:val="24"/>
          <w:szCs w:val="24"/>
        </w:rPr>
        <w:t xml:space="preserve">нского района                </w:t>
      </w:r>
      <w:r w:rsidRPr="003A18F8">
        <w:rPr>
          <w:rStyle w:val="16"/>
          <w:rFonts w:ascii="Times New Roman" w:hAnsi="Times New Roman"/>
          <w:sz w:val="24"/>
          <w:szCs w:val="24"/>
        </w:rPr>
        <w:t xml:space="preserve">                                    </w:t>
      </w:r>
      <w:r>
        <w:rPr>
          <w:rStyle w:val="16"/>
          <w:rFonts w:ascii="Times New Roman" w:hAnsi="Times New Roman"/>
          <w:sz w:val="24"/>
          <w:szCs w:val="24"/>
        </w:rPr>
        <w:t xml:space="preserve">                                             </w:t>
      </w:r>
      <w:r w:rsidRPr="003A18F8">
        <w:rPr>
          <w:rStyle w:val="16"/>
          <w:rFonts w:ascii="Times New Roman" w:hAnsi="Times New Roman"/>
          <w:sz w:val="24"/>
          <w:szCs w:val="24"/>
        </w:rPr>
        <w:t>А.В. Жакова</w:t>
      </w:r>
    </w:p>
    <w:p w:rsidR="003B38F9" w:rsidRPr="00DC4872" w:rsidRDefault="003B38F9"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sectPr w:rsidR="002C356E" w:rsidRPr="00DC4872" w:rsidSect="002C356E">
          <w:pgSz w:w="11906" w:h="16838" w:code="9"/>
          <w:pgMar w:top="1134" w:right="567" w:bottom="1134" w:left="1701" w:header="720" w:footer="720" w:gutter="0"/>
          <w:cols w:space="720"/>
          <w:titlePg/>
          <w:docGrid w:linePitch="600" w:charSpace="32768"/>
        </w:sectPr>
      </w:pPr>
    </w:p>
    <w:p w:rsidR="002C356E" w:rsidRPr="00DC4872" w:rsidRDefault="003B38F9" w:rsidP="003B38F9">
      <w:pPr>
        <w:widowControl w:val="0"/>
        <w:suppressAutoHyphens/>
        <w:spacing w:after="0" w:line="240" w:lineRule="auto"/>
        <w:ind w:left="10620"/>
        <w:jc w:val="both"/>
        <w:rPr>
          <w:rFonts w:ascii="Times New Roman" w:hAnsi="Times New Roman"/>
          <w:sz w:val="24"/>
          <w:szCs w:val="24"/>
        </w:rPr>
      </w:pPr>
      <w:r w:rsidRPr="00DC4872">
        <w:rPr>
          <w:rFonts w:ascii="Times New Roman" w:hAnsi="Times New Roman"/>
          <w:sz w:val="24"/>
          <w:szCs w:val="24"/>
        </w:rPr>
        <w:lastRenderedPageBreak/>
        <w:t>Приложение 10</w:t>
      </w:r>
    </w:p>
    <w:p w:rsidR="002C356E" w:rsidRPr="00DC4872" w:rsidRDefault="002C356E" w:rsidP="003B38F9">
      <w:pPr>
        <w:widowControl w:val="0"/>
        <w:suppressAutoHyphens/>
        <w:spacing w:after="0" w:line="240" w:lineRule="auto"/>
        <w:ind w:left="10620"/>
        <w:jc w:val="both"/>
        <w:rPr>
          <w:rFonts w:ascii="Times New Roman" w:hAnsi="Times New Roman"/>
          <w:sz w:val="24"/>
          <w:szCs w:val="24"/>
        </w:rPr>
      </w:pPr>
      <w:r w:rsidRPr="00DC4872">
        <w:rPr>
          <w:rFonts w:ascii="Times New Roman" w:hAnsi="Times New Roman"/>
          <w:sz w:val="24"/>
          <w:szCs w:val="24"/>
        </w:rPr>
        <w:t xml:space="preserve">к административному регламенту </w:t>
      </w:r>
    </w:p>
    <w:p w:rsidR="003B38F9" w:rsidRDefault="003B38F9" w:rsidP="002C356E">
      <w:pPr>
        <w:widowControl w:val="0"/>
        <w:suppressAutoHyphens/>
        <w:spacing w:after="0" w:line="240" w:lineRule="auto"/>
        <w:jc w:val="both"/>
        <w:rPr>
          <w:rFonts w:ascii="Times New Roman" w:hAnsi="Times New Roman"/>
          <w:sz w:val="24"/>
          <w:szCs w:val="24"/>
        </w:rPr>
      </w:pPr>
    </w:p>
    <w:p w:rsidR="003B38F9" w:rsidRDefault="003B38F9" w:rsidP="002C356E">
      <w:pPr>
        <w:widowControl w:val="0"/>
        <w:suppressAutoHyphens/>
        <w:spacing w:after="0" w:line="240" w:lineRule="auto"/>
        <w:jc w:val="both"/>
        <w:rPr>
          <w:rFonts w:ascii="Times New Roman" w:hAnsi="Times New Roman"/>
          <w:sz w:val="24"/>
          <w:szCs w:val="24"/>
        </w:rPr>
      </w:pPr>
    </w:p>
    <w:p w:rsidR="002C356E" w:rsidRPr="00DC4872" w:rsidRDefault="002C356E" w:rsidP="003B38F9">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Исчерпывающий перечень</w:t>
      </w:r>
      <w:r w:rsidR="003B38F9">
        <w:rPr>
          <w:rFonts w:ascii="Times New Roman" w:hAnsi="Times New Roman"/>
          <w:sz w:val="24"/>
          <w:szCs w:val="24"/>
        </w:rPr>
        <w:t xml:space="preserve"> </w:t>
      </w:r>
      <w:r w:rsidRPr="00DC4872">
        <w:rPr>
          <w:rFonts w:ascii="Times New Roman" w:hAnsi="Times New Roman"/>
          <w:sz w:val="24"/>
          <w:szCs w:val="24"/>
        </w:rPr>
        <w:t>оснований для отказа в приёме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C356E" w:rsidRPr="00DC4872" w:rsidRDefault="002C356E" w:rsidP="002C356E">
      <w:pPr>
        <w:widowControl w:val="0"/>
        <w:suppressAutoHyphens/>
        <w:spacing w:after="0" w:line="240" w:lineRule="auto"/>
        <w:jc w:val="both"/>
        <w:rPr>
          <w:rFonts w:ascii="Times New Roman" w:hAnsi="Times New Roman"/>
          <w:sz w:val="24"/>
          <w:szCs w:val="24"/>
        </w:rPr>
      </w:pPr>
    </w:p>
    <w:tbl>
      <w:tblPr>
        <w:tblW w:w="14767" w:type="dxa"/>
        <w:tblInd w:w="-10" w:type="dxa"/>
        <w:tblLayout w:type="fixed"/>
        <w:tblCellMar>
          <w:top w:w="15" w:type="dxa"/>
          <w:left w:w="15" w:type="dxa"/>
          <w:bottom w:w="15" w:type="dxa"/>
          <w:right w:w="15" w:type="dxa"/>
        </w:tblCellMar>
        <w:tblLook w:val="0000"/>
      </w:tblPr>
      <w:tblGrid>
        <w:gridCol w:w="592"/>
        <w:gridCol w:w="1550"/>
        <w:gridCol w:w="2561"/>
        <w:gridCol w:w="2268"/>
        <w:gridCol w:w="7796"/>
      </w:tblGrid>
      <w:tr w:rsidR="002C356E" w:rsidRPr="00DC4872" w:rsidTr="00F5536D">
        <w:tc>
          <w:tcPr>
            <w:tcW w:w="592" w:type="dxa"/>
            <w:tcBorders>
              <w:top w:val="single" w:sz="4" w:space="0" w:color="000000"/>
              <w:left w:val="single" w:sz="4" w:space="0" w:color="000000"/>
              <w:bottom w:val="single" w:sz="4" w:space="0" w:color="000000"/>
            </w:tcBorders>
          </w:tcPr>
          <w:p w:rsidR="003B38F9" w:rsidRDefault="002C356E" w:rsidP="003B38F9">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w:t>
            </w:r>
          </w:p>
          <w:p w:rsidR="002C356E" w:rsidRPr="00DC4872" w:rsidRDefault="002C356E" w:rsidP="003B38F9">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п/п</w:t>
            </w:r>
          </w:p>
        </w:tc>
        <w:tc>
          <w:tcPr>
            <w:tcW w:w="1550" w:type="dxa"/>
            <w:tcBorders>
              <w:top w:val="single" w:sz="4" w:space="0" w:color="000000"/>
              <w:left w:val="single" w:sz="4" w:space="0" w:color="000000"/>
              <w:bottom w:val="single" w:sz="4" w:space="0" w:color="000000"/>
            </w:tcBorders>
          </w:tcPr>
          <w:p w:rsidR="002C356E" w:rsidRPr="00DC4872" w:rsidRDefault="002C356E" w:rsidP="003B38F9">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Идентификатор категории (признаков) заявителей</w:t>
            </w:r>
          </w:p>
        </w:tc>
        <w:tc>
          <w:tcPr>
            <w:tcW w:w="2561" w:type="dxa"/>
            <w:tcBorders>
              <w:top w:val="single" w:sz="4" w:space="0" w:color="000000"/>
              <w:left w:val="single" w:sz="4" w:space="0" w:color="000000"/>
              <w:bottom w:val="single" w:sz="4" w:space="0" w:color="000000"/>
            </w:tcBorders>
          </w:tcPr>
          <w:p w:rsidR="002C356E" w:rsidRPr="00DC4872" w:rsidRDefault="002C356E" w:rsidP="003B38F9">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w:t>
            </w:r>
          </w:p>
        </w:tc>
        <w:tc>
          <w:tcPr>
            <w:tcW w:w="2268" w:type="dxa"/>
            <w:tcBorders>
              <w:top w:val="single" w:sz="4" w:space="0" w:color="000000"/>
              <w:left w:val="single" w:sz="4" w:space="0" w:color="000000"/>
              <w:bottom w:val="single" w:sz="4" w:space="0" w:color="000000"/>
            </w:tcBorders>
          </w:tcPr>
          <w:p w:rsidR="002C356E" w:rsidRPr="00DC4872" w:rsidRDefault="002C356E" w:rsidP="003B38F9">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Перечень оснований для приостановления предоставления муниципальной услуги</w:t>
            </w:r>
          </w:p>
        </w:tc>
        <w:tc>
          <w:tcPr>
            <w:tcW w:w="7796" w:type="dxa"/>
            <w:tcBorders>
              <w:top w:val="single" w:sz="4" w:space="0" w:color="000000"/>
              <w:left w:val="single" w:sz="4" w:space="0" w:color="000000"/>
              <w:bottom w:val="single" w:sz="4" w:space="0" w:color="000000"/>
              <w:right w:val="single" w:sz="4" w:space="0" w:color="000000"/>
            </w:tcBorders>
          </w:tcPr>
          <w:p w:rsidR="002C356E" w:rsidRPr="00DC4872" w:rsidRDefault="002C356E" w:rsidP="003B38F9">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Перечень оснований для отказа в предоставлении муниципальной услуги</w:t>
            </w:r>
          </w:p>
        </w:tc>
      </w:tr>
      <w:tr w:rsidR="002C356E" w:rsidRPr="00DC4872" w:rsidTr="00F5536D">
        <w:tc>
          <w:tcPr>
            <w:tcW w:w="592" w:type="dxa"/>
            <w:tcBorders>
              <w:top w:val="single" w:sz="4" w:space="0" w:color="000000"/>
              <w:left w:val="single" w:sz="4" w:space="0" w:color="000000"/>
              <w:bottom w:val="single" w:sz="4" w:space="0" w:color="000000"/>
            </w:tcBorders>
          </w:tcPr>
          <w:p w:rsidR="002C356E" w:rsidRPr="00DC4872" w:rsidRDefault="002C356E" w:rsidP="003B38F9">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1</w:t>
            </w:r>
          </w:p>
        </w:tc>
        <w:tc>
          <w:tcPr>
            <w:tcW w:w="1550" w:type="dxa"/>
            <w:tcBorders>
              <w:top w:val="single" w:sz="4" w:space="0" w:color="000000"/>
              <w:left w:val="single" w:sz="4" w:space="0" w:color="000000"/>
              <w:bottom w:val="single" w:sz="4" w:space="0" w:color="000000"/>
            </w:tcBorders>
          </w:tcPr>
          <w:p w:rsidR="002C356E" w:rsidRPr="00DC4872" w:rsidRDefault="002C356E" w:rsidP="003B38F9">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2</w:t>
            </w:r>
          </w:p>
        </w:tc>
        <w:tc>
          <w:tcPr>
            <w:tcW w:w="2561" w:type="dxa"/>
            <w:tcBorders>
              <w:top w:val="single" w:sz="4" w:space="0" w:color="000000"/>
              <w:left w:val="single" w:sz="4" w:space="0" w:color="000000"/>
              <w:bottom w:val="single" w:sz="4" w:space="0" w:color="000000"/>
            </w:tcBorders>
          </w:tcPr>
          <w:p w:rsidR="002C356E" w:rsidRPr="00DC4872" w:rsidRDefault="002C356E" w:rsidP="003B38F9">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3</w:t>
            </w:r>
          </w:p>
        </w:tc>
        <w:tc>
          <w:tcPr>
            <w:tcW w:w="2268" w:type="dxa"/>
            <w:tcBorders>
              <w:top w:val="single" w:sz="4" w:space="0" w:color="000000"/>
              <w:left w:val="single" w:sz="4" w:space="0" w:color="000000"/>
              <w:bottom w:val="single" w:sz="4" w:space="0" w:color="000000"/>
            </w:tcBorders>
          </w:tcPr>
          <w:p w:rsidR="002C356E" w:rsidRPr="00DC4872" w:rsidRDefault="002C356E" w:rsidP="003B38F9">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4</w:t>
            </w:r>
          </w:p>
        </w:tc>
        <w:tc>
          <w:tcPr>
            <w:tcW w:w="7796" w:type="dxa"/>
            <w:tcBorders>
              <w:top w:val="single" w:sz="4" w:space="0" w:color="000000"/>
              <w:left w:val="single" w:sz="4" w:space="0" w:color="000000"/>
              <w:bottom w:val="single" w:sz="4" w:space="0" w:color="000000"/>
              <w:right w:val="single" w:sz="4" w:space="0" w:color="000000"/>
            </w:tcBorders>
          </w:tcPr>
          <w:p w:rsidR="002C356E" w:rsidRPr="00DC4872" w:rsidRDefault="002C356E" w:rsidP="003B38F9">
            <w:pPr>
              <w:widowControl w:val="0"/>
              <w:suppressAutoHyphens/>
              <w:spacing w:after="0" w:line="240" w:lineRule="auto"/>
              <w:jc w:val="center"/>
              <w:rPr>
                <w:rFonts w:ascii="Times New Roman" w:hAnsi="Times New Roman"/>
                <w:sz w:val="24"/>
                <w:szCs w:val="24"/>
              </w:rPr>
            </w:pPr>
            <w:r w:rsidRPr="00DC4872">
              <w:rPr>
                <w:rFonts w:ascii="Times New Roman" w:hAnsi="Times New Roman"/>
                <w:sz w:val="24"/>
                <w:szCs w:val="24"/>
              </w:rPr>
              <w:t>5</w:t>
            </w:r>
          </w:p>
        </w:tc>
      </w:tr>
      <w:tr w:rsidR="002C356E" w:rsidRPr="00DC4872" w:rsidTr="00F5536D">
        <w:tc>
          <w:tcPr>
            <w:tcW w:w="592" w:type="dxa"/>
            <w:tcBorders>
              <w:top w:val="single" w:sz="4" w:space="0" w:color="000000"/>
              <w:left w:val="single" w:sz="4" w:space="0" w:color="000000"/>
              <w:bottom w:val="single" w:sz="4" w:space="0" w:color="000000"/>
            </w:tcBorders>
          </w:tcPr>
          <w:p w:rsidR="002C356E" w:rsidRPr="00DC4872" w:rsidRDefault="002C356E" w:rsidP="003B38F9">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w:t>
            </w:r>
          </w:p>
        </w:tc>
        <w:tc>
          <w:tcPr>
            <w:tcW w:w="1550"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проведения торгов в соответствии с подпунктом 3 статьи 39.5 Земельного кодекса Российской </w:t>
            </w:r>
            <w:r w:rsidRPr="00DC4872">
              <w:rPr>
                <w:rFonts w:ascii="Times New Roman" w:hAnsi="Times New Roman"/>
                <w:sz w:val="24"/>
                <w:szCs w:val="24"/>
              </w:rPr>
              <w:lastRenderedPageBreak/>
              <w:t>Федерации</w:t>
            </w:r>
          </w:p>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2561"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несоблюдение установленных </w:t>
            </w:r>
            <w:r w:rsidRPr="00DC4872">
              <w:rPr>
                <w:rFonts w:ascii="Times New Roman" w:hAnsi="Times New Roman"/>
                <w:sz w:val="24"/>
                <w:szCs w:val="24"/>
              </w:rPr>
              <w:lastRenderedPageBreak/>
              <w:t>законодательством Российской Федерации условий признания действительности</w:t>
            </w:r>
            <w:r w:rsidR="001F14F9">
              <w:rPr>
                <w:rFonts w:ascii="Times New Roman" w:hAnsi="Times New Roman"/>
                <w:sz w:val="24"/>
                <w:szCs w:val="24"/>
              </w:rPr>
              <w:t xml:space="preserve"> </w:t>
            </w:r>
            <w:r w:rsidRPr="00DC4872">
              <w:rPr>
                <w:rFonts w:ascii="Times New Roman" w:hAnsi="Times New Roman"/>
                <w:sz w:val="24"/>
                <w:szCs w:val="24"/>
              </w:rPr>
              <w:t>электронной подписи</w:t>
            </w:r>
          </w:p>
        </w:tc>
        <w:tc>
          <w:tcPr>
            <w:tcW w:w="2268"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Основания для приостановления предоставления муниципальной услуги действующим законодательством не предусмотрены.</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6" w:name="l5303"/>
            <w:bookmarkEnd w:id="6"/>
            <w:r w:rsidRPr="00DC4872">
              <w:rPr>
                <w:rFonts w:ascii="Times New Roman" w:hAnsi="Times New Roman"/>
                <w:sz w:val="24"/>
                <w:szCs w:val="24"/>
              </w:rPr>
              <w:t>1)</w:t>
            </w:r>
            <w:r w:rsidR="001F14F9">
              <w:rPr>
                <w:rFonts w:ascii="Times New Roman" w:hAnsi="Times New Roman"/>
                <w:sz w:val="24"/>
                <w:szCs w:val="24"/>
              </w:rPr>
              <w:t xml:space="preserve"> </w:t>
            </w:r>
            <w:r w:rsidRPr="00DC4872">
              <w:rPr>
                <w:rFonts w:ascii="Times New Roman" w:hAnsi="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Start w:id="7" w:name="l1685"/>
            <w:bookmarkEnd w:id="7"/>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8" w:name="l5304"/>
            <w:bookmarkEnd w:id="8"/>
            <w:r w:rsidRPr="00DC4872">
              <w:rPr>
                <w:rFonts w:ascii="Times New Roman" w:hAnsi="Times New Roman"/>
                <w:sz w:val="24"/>
                <w:szCs w:val="24"/>
              </w:rPr>
              <w:t>2)</w:t>
            </w:r>
            <w:r w:rsidR="001F14F9">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w:t>
            </w:r>
            <w:r w:rsidR="001F14F9">
              <w:rPr>
                <w:rFonts w:ascii="Times New Roman" w:hAnsi="Times New Roman"/>
                <w:sz w:val="24"/>
                <w:szCs w:val="24"/>
              </w:rPr>
              <w:t xml:space="preserve"> </w:t>
            </w:r>
            <w:r w:rsidRPr="00DC4872">
              <w:rPr>
                <w:rFonts w:ascii="Times New Roman" w:hAnsi="Times New Roman"/>
                <w:sz w:val="24"/>
                <w:szCs w:val="24"/>
              </w:rPr>
              <w:t>подпунктом 10пункта 2 статьи 39.10 ЗК РФ;</w:t>
            </w:r>
            <w:bookmarkStart w:id="9" w:name="l2038"/>
            <w:bookmarkEnd w:id="9"/>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10" w:name="l5305"/>
            <w:bookmarkEnd w:id="10"/>
            <w:r w:rsidRPr="00DC4872">
              <w:rPr>
                <w:rFonts w:ascii="Times New Roman" w:hAnsi="Times New Roman"/>
                <w:sz w:val="24"/>
                <w:szCs w:val="24"/>
              </w:rPr>
              <w:t xml:space="preserve">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w:t>
            </w:r>
            <w:r w:rsidRPr="00DC4872">
              <w:rPr>
                <w:rFonts w:ascii="Times New Roman" w:hAnsi="Times New Roman"/>
                <w:sz w:val="24"/>
                <w:szCs w:val="24"/>
              </w:rPr>
              <w:lastRenderedPageBreak/>
              <w:t>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bookmarkStart w:id="11" w:name="l3446"/>
            <w:bookmarkEnd w:id="11"/>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12" w:name="l5307"/>
            <w:bookmarkEnd w:id="12"/>
            <w:r w:rsidRPr="00DC4872">
              <w:rPr>
                <w:rFonts w:ascii="Times New Roman" w:hAnsi="Times New Roman"/>
                <w:sz w:val="24"/>
                <w:szCs w:val="24"/>
              </w:rPr>
              <w:t>4)</w:t>
            </w:r>
            <w:r w:rsidR="001F14F9">
              <w:rPr>
                <w:rFonts w:ascii="Times New Roman" w:hAnsi="Times New Roman"/>
                <w:sz w:val="24"/>
                <w:szCs w:val="24"/>
              </w:rPr>
              <w:t xml:space="preserve"> </w:t>
            </w:r>
            <w:r w:rsidRPr="00DC4872">
              <w:rPr>
                <w:rFonts w:ascii="Times New Roman" w:hAnsi="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bookmarkStart w:id="13" w:name="l2732"/>
            <w:bookmarkStart w:id="14" w:name="l2040"/>
            <w:bookmarkStart w:id="15" w:name="l1687"/>
            <w:bookmarkStart w:id="16" w:name="l2039"/>
            <w:bookmarkStart w:id="17" w:name="l3072"/>
            <w:bookmarkStart w:id="18" w:name="l3069"/>
            <w:bookmarkStart w:id="19" w:name="l3071"/>
            <w:bookmarkStart w:id="20" w:name="l3068"/>
            <w:bookmarkEnd w:id="13"/>
            <w:bookmarkEnd w:id="14"/>
            <w:bookmarkEnd w:id="15"/>
            <w:bookmarkEnd w:id="16"/>
            <w:bookmarkEnd w:id="17"/>
            <w:bookmarkEnd w:id="18"/>
            <w:bookmarkEnd w:id="19"/>
            <w:bookmarkEnd w:id="20"/>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21" w:name="l5308"/>
            <w:bookmarkEnd w:id="21"/>
            <w:r w:rsidRPr="00DC4872">
              <w:rPr>
                <w:rFonts w:ascii="Times New Roman" w:hAnsi="Times New Roman"/>
                <w:sz w:val="24"/>
                <w:szCs w:val="24"/>
              </w:rPr>
              <w:t>5)</w:t>
            </w:r>
            <w:r w:rsidR="001F14F9">
              <w:rPr>
                <w:rFonts w:ascii="Times New Roman" w:hAnsi="Times New Roman"/>
                <w:sz w:val="24"/>
                <w:szCs w:val="24"/>
              </w:rPr>
              <w:t xml:space="preserve"> </w:t>
            </w:r>
            <w:r w:rsidRPr="00DC4872">
              <w:rPr>
                <w:rFonts w:ascii="Times New Roman" w:hAnsi="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w:t>
            </w:r>
            <w:r w:rsidRPr="00DC4872">
              <w:rPr>
                <w:rFonts w:ascii="Times New Roman" w:hAnsi="Times New Roman"/>
                <w:sz w:val="24"/>
                <w:szCs w:val="24"/>
              </w:rPr>
              <w:lastRenderedPageBreak/>
              <w:t>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22" w:name="l5309"/>
            <w:bookmarkEnd w:id="22"/>
            <w:r w:rsidRPr="00DC4872">
              <w:rPr>
                <w:rFonts w:ascii="Times New Roman" w:hAnsi="Times New Roman"/>
                <w:sz w:val="24"/>
                <w:szCs w:val="24"/>
              </w:rPr>
              <w:t>6)</w:t>
            </w:r>
            <w:r w:rsidR="001F14F9">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Start w:id="23" w:name="l1689"/>
            <w:bookmarkEnd w:id="23"/>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24" w:name="l5310"/>
            <w:bookmarkEnd w:id="24"/>
            <w:r w:rsidRPr="00DC4872">
              <w:rPr>
                <w:rFonts w:ascii="Times New Roman" w:hAnsi="Times New Roman"/>
                <w:sz w:val="24"/>
                <w:szCs w:val="24"/>
              </w:rPr>
              <w:t>7)</w:t>
            </w:r>
            <w:r w:rsidR="001F14F9">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bookmarkStart w:id="25" w:name="l1690"/>
            <w:bookmarkStart w:id="26" w:name="l2042"/>
            <w:bookmarkEnd w:id="25"/>
            <w:bookmarkEnd w:id="26"/>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27" w:name="l5311"/>
            <w:bookmarkEnd w:id="27"/>
            <w:r w:rsidRPr="00DC4872">
              <w:rPr>
                <w:rFonts w:ascii="Times New Roman" w:hAnsi="Times New Roman"/>
                <w:sz w:val="24"/>
                <w:szCs w:val="24"/>
              </w:rPr>
              <w:t>8)</w:t>
            </w:r>
            <w:r w:rsidR="001F14F9">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9)</w:t>
            </w:r>
            <w:r w:rsidR="001F14F9">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w:t>
            </w:r>
            <w:r w:rsidRPr="00DC4872">
              <w:rPr>
                <w:rFonts w:ascii="Times New Roman" w:hAnsi="Times New Roman"/>
                <w:sz w:val="24"/>
                <w:szCs w:val="24"/>
              </w:rPr>
              <w:lastRenderedPageBreak/>
              <w:t>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28" w:name="l5313"/>
            <w:bookmarkEnd w:id="28"/>
            <w:r w:rsidRPr="00DC4872">
              <w:rPr>
                <w:rFonts w:ascii="Times New Roman" w:hAnsi="Times New Roman"/>
                <w:sz w:val="24"/>
                <w:szCs w:val="24"/>
              </w:rPr>
              <w:t>10)</w:t>
            </w:r>
            <w:r w:rsidR="001F14F9">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29" w:name="l5314"/>
            <w:bookmarkEnd w:id="29"/>
            <w:r w:rsidRPr="00DC4872">
              <w:rPr>
                <w:rFonts w:ascii="Times New Roman" w:hAnsi="Times New Roman"/>
                <w:sz w:val="24"/>
                <w:szCs w:val="24"/>
              </w:rPr>
              <w:t>11)</w:t>
            </w:r>
            <w:r w:rsidR="001F14F9">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30" w:name="l5315"/>
            <w:bookmarkEnd w:id="30"/>
            <w:r w:rsidRPr="00DC4872">
              <w:rPr>
                <w:rFonts w:ascii="Times New Roman" w:hAnsi="Times New Roman"/>
                <w:sz w:val="24"/>
                <w:szCs w:val="24"/>
              </w:rPr>
              <w:t>12)</w:t>
            </w:r>
            <w:r w:rsidR="001F14F9">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поступило предусмотренное подпунктом 6пункта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сподпунктом 4пункта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bookmarkStart w:id="31" w:name="l1694"/>
            <w:bookmarkStart w:id="32" w:name="l2046"/>
            <w:bookmarkStart w:id="33" w:name="l3554"/>
            <w:bookmarkEnd w:id="31"/>
            <w:bookmarkEnd w:id="32"/>
            <w:bookmarkEnd w:id="33"/>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34" w:name="l5316"/>
            <w:bookmarkEnd w:id="34"/>
            <w:r w:rsidRPr="00DC4872">
              <w:rPr>
                <w:rFonts w:ascii="Times New Roman" w:hAnsi="Times New Roman"/>
                <w:sz w:val="24"/>
                <w:szCs w:val="24"/>
              </w:rPr>
              <w:lastRenderedPageBreak/>
              <w:t>13)</w:t>
            </w:r>
            <w:r w:rsidR="001F14F9">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35" w:name="l5317"/>
            <w:bookmarkEnd w:id="35"/>
            <w:r w:rsidRPr="00DC4872">
              <w:rPr>
                <w:rFonts w:ascii="Times New Roman" w:hAnsi="Times New Roman"/>
                <w:sz w:val="24"/>
                <w:szCs w:val="24"/>
              </w:rPr>
              <w:t>14)</w:t>
            </w:r>
            <w:r w:rsidR="001F14F9">
              <w:rPr>
                <w:rFonts w:ascii="Times New Roman" w:hAnsi="Times New Roman"/>
                <w:sz w:val="24"/>
                <w:szCs w:val="24"/>
              </w:rPr>
              <w:t xml:space="preserve"> </w:t>
            </w:r>
            <w:r w:rsidRPr="00DC4872">
              <w:rPr>
                <w:rFonts w:ascii="Times New Roman" w:hAnsi="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Start w:id="36" w:name="l2048"/>
            <w:bookmarkEnd w:id="36"/>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37" w:name="l5318"/>
            <w:bookmarkEnd w:id="37"/>
            <w:r w:rsidRPr="00DC4872">
              <w:rPr>
                <w:rFonts w:ascii="Times New Roman" w:hAnsi="Times New Roman"/>
                <w:sz w:val="24"/>
                <w:szCs w:val="24"/>
              </w:rPr>
              <w:t>14.1)</w:t>
            </w:r>
            <w:r w:rsidR="001F14F9">
              <w:rPr>
                <w:rFonts w:ascii="Times New Roman" w:hAnsi="Times New Roman"/>
                <w:sz w:val="24"/>
                <w:szCs w:val="24"/>
              </w:rPr>
              <w:t xml:space="preserve"> </w:t>
            </w:r>
            <w:r w:rsidRPr="00DC4872">
              <w:rPr>
                <w:rFonts w:ascii="Times New Roman" w:hAnsi="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bookmarkStart w:id="38" w:name="l2813"/>
            <w:bookmarkEnd w:id="38"/>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39" w:name="l5319"/>
            <w:bookmarkEnd w:id="39"/>
            <w:r w:rsidRPr="00DC4872">
              <w:rPr>
                <w:rFonts w:ascii="Times New Roman" w:hAnsi="Times New Roman"/>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bookmarkStart w:id="40" w:name="l1696"/>
            <w:bookmarkEnd w:id="40"/>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41" w:name="l5320"/>
            <w:bookmarkEnd w:id="41"/>
            <w:r w:rsidRPr="00DC4872">
              <w:rPr>
                <w:rFonts w:ascii="Times New Roman" w:hAnsi="Times New Roman"/>
                <w:sz w:val="24"/>
                <w:szCs w:val="24"/>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42" w:name="l5321"/>
            <w:bookmarkEnd w:id="42"/>
            <w:r w:rsidRPr="00DC4872">
              <w:rPr>
                <w:rFonts w:ascii="Times New Roman" w:hAnsi="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18)</w:t>
            </w:r>
            <w:r w:rsidR="001F14F9">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Start w:id="43" w:name="l1698"/>
            <w:bookmarkEnd w:id="43"/>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44" w:name="l5323"/>
            <w:bookmarkEnd w:id="44"/>
            <w:r w:rsidRPr="00DC4872">
              <w:rPr>
                <w:rFonts w:ascii="Times New Roman" w:hAnsi="Times New Roman"/>
                <w:sz w:val="24"/>
                <w:szCs w:val="24"/>
              </w:rPr>
              <w:t>19)</w:t>
            </w:r>
            <w:r w:rsidR="001F14F9">
              <w:rPr>
                <w:rFonts w:ascii="Times New Roman" w:hAnsi="Times New Roman"/>
                <w:sz w:val="24"/>
                <w:szCs w:val="24"/>
              </w:rPr>
              <w:t xml:space="preserve"> </w:t>
            </w:r>
            <w:r w:rsidRPr="00DC4872">
              <w:rPr>
                <w:rFonts w:ascii="Times New Roman" w:hAnsi="Times New Roman"/>
                <w:sz w:val="24"/>
                <w:szCs w:val="24"/>
              </w:rPr>
              <w:t>предоставление земельного участка на заявленном виде прав не допускается;</w:t>
            </w:r>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45" w:name="l5324"/>
            <w:bookmarkEnd w:id="45"/>
            <w:r w:rsidRPr="00DC4872">
              <w:rPr>
                <w:rFonts w:ascii="Times New Roman" w:hAnsi="Times New Roman"/>
                <w:sz w:val="24"/>
                <w:szCs w:val="24"/>
              </w:rPr>
              <w:t>20)</w:t>
            </w:r>
            <w:r w:rsidR="001F14F9">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не установлен вид разрешенного использования;</w:t>
            </w:r>
            <w:bookmarkStart w:id="46" w:name="l2051"/>
            <w:bookmarkEnd w:id="46"/>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47" w:name="l5325"/>
            <w:bookmarkEnd w:id="47"/>
            <w:r w:rsidRPr="00DC4872">
              <w:rPr>
                <w:rFonts w:ascii="Times New Roman" w:hAnsi="Times New Roman"/>
                <w:sz w:val="24"/>
                <w:szCs w:val="24"/>
              </w:rPr>
              <w:t>21)</w:t>
            </w:r>
            <w:r w:rsidR="001F14F9">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не отнесен к определенной категории земель;</w:t>
            </w:r>
            <w:bookmarkStart w:id="48" w:name="l1699"/>
            <w:bookmarkEnd w:id="48"/>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49" w:name="l5326"/>
            <w:bookmarkEnd w:id="49"/>
            <w:r w:rsidRPr="00DC4872">
              <w:rPr>
                <w:rFonts w:ascii="Times New Roman" w:hAnsi="Times New Roman"/>
                <w:sz w:val="24"/>
                <w:szCs w:val="24"/>
              </w:rPr>
              <w:t>22)</w:t>
            </w:r>
            <w:r w:rsidR="001F14F9">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23)</w:t>
            </w:r>
            <w:r w:rsidR="001F14F9">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bookmarkStart w:id="50" w:name="l1700"/>
            <w:bookmarkStart w:id="51" w:name="l2052"/>
            <w:bookmarkEnd w:id="50"/>
            <w:bookmarkEnd w:id="51"/>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52" w:name="l5328"/>
            <w:bookmarkEnd w:id="52"/>
            <w:r w:rsidRPr="00DC4872">
              <w:rPr>
                <w:rFonts w:ascii="Times New Roman" w:hAnsi="Times New Roman"/>
                <w:sz w:val="24"/>
                <w:szCs w:val="24"/>
              </w:rPr>
              <w:t>24)</w:t>
            </w:r>
            <w:r w:rsidR="001F14F9">
              <w:rPr>
                <w:rFonts w:ascii="Times New Roman" w:hAnsi="Times New Roman"/>
                <w:sz w:val="24"/>
                <w:szCs w:val="24"/>
              </w:rPr>
              <w:t xml:space="preserve"> </w:t>
            </w:r>
            <w:r w:rsidRPr="00DC4872">
              <w:rPr>
                <w:rFonts w:ascii="Times New Roman" w:hAnsi="Times New Roman"/>
                <w:sz w:val="24"/>
                <w:szCs w:val="24"/>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53" w:name="l5329"/>
            <w:bookmarkEnd w:id="53"/>
            <w:r w:rsidRPr="00DC4872">
              <w:rPr>
                <w:rFonts w:ascii="Times New Roman" w:hAnsi="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C356E" w:rsidRPr="00DC4872" w:rsidRDefault="002C356E" w:rsidP="002C356E">
            <w:pPr>
              <w:widowControl w:val="0"/>
              <w:suppressAutoHyphens/>
              <w:spacing w:after="0" w:line="240" w:lineRule="auto"/>
              <w:jc w:val="both"/>
              <w:rPr>
                <w:rFonts w:ascii="Times New Roman" w:hAnsi="Times New Roman"/>
                <w:sz w:val="24"/>
                <w:szCs w:val="24"/>
              </w:rPr>
            </w:pPr>
            <w:bookmarkStart w:id="54" w:name="l5330"/>
            <w:bookmarkEnd w:id="54"/>
            <w:r w:rsidRPr="00DC4872">
              <w:rPr>
                <w:rFonts w:ascii="Times New Roman" w:hAnsi="Times New Roman"/>
                <w:sz w:val="24"/>
                <w:szCs w:val="24"/>
              </w:rPr>
              <w:t xml:space="preserve">26) с заявлением о предоставлении земельного участка, включенного в </w:t>
            </w:r>
            <w:r w:rsidRPr="00DC4872">
              <w:rPr>
                <w:rFonts w:ascii="Times New Roman" w:hAnsi="Times New Roman"/>
                <w:sz w:val="24"/>
                <w:szCs w:val="24"/>
              </w:rPr>
              <w:lastRenderedPageBreak/>
              <w:t xml:space="preserve">перечень государственного имущества или перечень муниципального имущества, предусмотренные частью 4 статьи 18 Федерального закона </w:t>
            </w:r>
            <w:r w:rsidR="001F14F9">
              <w:rPr>
                <w:rFonts w:ascii="Times New Roman" w:hAnsi="Times New Roman"/>
                <w:sz w:val="24"/>
                <w:szCs w:val="24"/>
              </w:rPr>
              <w:t xml:space="preserve">                </w:t>
            </w:r>
            <w:r w:rsidRPr="00DC4872">
              <w:rPr>
                <w:rFonts w:ascii="Times New Roman" w:hAnsi="Times New Roman"/>
                <w:sz w:val="24"/>
                <w:szCs w:val="24"/>
              </w:rPr>
              <w:t xml:space="preserve">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 </w:t>
            </w:r>
          </w:p>
        </w:tc>
      </w:tr>
      <w:tr w:rsidR="002C356E" w:rsidRPr="00DC4872" w:rsidTr="00F5536D">
        <w:tc>
          <w:tcPr>
            <w:tcW w:w="592"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2</w:t>
            </w:r>
          </w:p>
        </w:tc>
        <w:tc>
          <w:tcPr>
            <w:tcW w:w="1550" w:type="dxa"/>
            <w:tcBorders>
              <w:top w:val="single" w:sz="4" w:space="0" w:color="000000"/>
              <w:left w:val="single" w:sz="4" w:space="0" w:color="000000"/>
              <w:bottom w:val="single" w:sz="4" w:space="0" w:color="000000"/>
            </w:tcBorders>
          </w:tcPr>
          <w:p w:rsidR="002C356E" w:rsidRPr="00DC4872" w:rsidRDefault="002C356E" w:rsidP="001F14F9">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проведения торгов в соответствии с </w:t>
            </w:r>
            <w:r w:rsidR="001F14F9">
              <w:rPr>
                <w:rFonts w:ascii="Times New Roman" w:hAnsi="Times New Roman"/>
                <w:sz w:val="24"/>
                <w:szCs w:val="24"/>
              </w:rPr>
              <w:t xml:space="preserve">подпунктом </w:t>
            </w:r>
            <w:r w:rsidRPr="00DC4872">
              <w:rPr>
                <w:rFonts w:ascii="Times New Roman" w:hAnsi="Times New Roman"/>
                <w:sz w:val="24"/>
                <w:szCs w:val="24"/>
              </w:rPr>
              <w:t xml:space="preserve"> 4 статьи 39.5 Земельного кодекса Российской Федерации</w:t>
            </w:r>
          </w:p>
        </w:tc>
        <w:tc>
          <w:tcPr>
            <w:tcW w:w="2561"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несоблюдение установленных законодательством Российской Федерации условий признания действительности</w:t>
            </w:r>
            <w:r w:rsidR="001F14F9">
              <w:rPr>
                <w:rFonts w:ascii="Times New Roman" w:hAnsi="Times New Roman"/>
                <w:sz w:val="24"/>
                <w:szCs w:val="24"/>
              </w:rPr>
              <w:t xml:space="preserve"> </w:t>
            </w:r>
            <w:r w:rsidRPr="00DC4872">
              <w:rPr>
                <w:rFonts w:ascii="Times New Roman" w:hAnsi="Times New Roman"/>
                <w:sz w:val="24"/>
                <w:szCs w:val="24"/>
              </w:rPr>
              <w:t>электронной подписи</w:t>
            </w:r>
          </w:p>
        </w:tc>
        <w:tc>
          <w:tcPr>
            <w:tcW w:w="2268"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Основания для приостановления предоставления муниципальной услуги действующим законодательством не предусмотрены.</w:t>
            </w:r>
          </w:p>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w:t>
            </w:r>
            <w:r w:rsidR="001F14F9">
              <w:rPr>
                <w:rFonts w:ascii="Times New Roman" w:hAnsi="Times New Roman"/>
                <w:sz w:val="24"/>
                <w:szCs w:val="24"/>
              </w:rPr>
              <w:t xml:space="preserve"> </w:t>
            </w:r>
            <w:r w:rsidRPr="00DC4872">
              <w:rPr>
                <w:rFonts w:ascii="Times New Roman" w:hAnsi="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w:t>
            </w:r>
            <w:r w:rsidR="001F14F9">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w:t>
            </w:r>
            <w:r w:rsidR="001F14F9">
              <w:rPr>
                <w:rFonts w:ascii="Times New Roman" w:hAnsi="Times New Roman"/>
                <w:sz w:val="24"/>
                <w:szCs w:val="24"/>
              </w:rPr>
              <w:t xml:space="preserve"> </w:t>
            </w:r>
            <w:r w:rsidRPr="00DC4872">
              <w:rPr>
                <w:rFonts w:ascii="Times New Roman" w:hAnsi="Times New Roman"/>
                <w:sz w:val="24"/>
                <w:szCs w:val="24"/>
              </w:rPr>
              <w:t>подпунктом 10</w:t>
            </w:r>
            <w:r w:rsidR="001F14F9">
              <w:rPr>
                <w:rFonts w:ascii="Times New Roman" w:hAnsi="Times New Roman"/>
                <w:sz w:val="24"/>
                <w:szCs w:val="24"/>
              </w:rPr>
              <w:t xml:space="preserve"> </w:t>
            </w:r>
            <w:r w:rsidRPr="00DC4872">
              <w:rPr>
                <w:rFonts w:ascii="Times New Roman" w:hAnsi="Times New Roman"/>
                <w:sz w:val="24"/>
                <w:szCs w:val="24"/>
              </w:rPr>
              <w:t>пункта 2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3)</w:t>
            </w:r>
            <w:r w:rsidR="001F14F9">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w:t>
            </w:r>
            <w:r w:rsidRPr="00DC4872">
              <w:rPr>
                <w:rFonts w:ascii="Times New Roman" w:hAnsi="Times New Roman"/>
                <w:sz w:val="24"/>
                <w:szCs w:val="24"/>
              </w:rPr>
              <w:lastRenderedPageBreak/>
              <w:t>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4)</w:t>
            </w:r>
            <w:r w:rsidR="001F14F9">
              <w:rPr>
                <w:rFonts w:ascii="Times New Roman" w:hAnsi="Times New Roman"/>
                <w:sz w:val="24"/>
                <w:szCs w:val="24"/>
              </w:rPr>
              <w:t xml:space="preserve"> </w:t>
            </w:r>
            <w:r w:rsidRPr="00DC4872">
              <w:rPr>
                <w:rFonts w:ascii="Times New Roman" w:hAnsi="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5)</w:t>
            </w:r>
            <w:r w:rsidR="001F14F9">
              <w:rPr>
                <w:rFonts w:ascii="Times New Roman" w:hAnsi="Times New Roman"/>
                <w:sz w:val="24"/>
                <w:szCs w:val="24"/>
              </w:rPr>
              <w:t xml:space="preserve"> </w:t>
            </w:r>
            <w:r w:rsidRPr="00DC4872">
              <w:rPr>
                <w:rFonts w:ascii="Times New Roman" w:hAnsi="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6)</w:t>
            </w:r>
            <w:r w:rsidR="001F14F9">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является изъятым из оборота или ограниченным в обороте и его </w:t>
            </w:r>
            <w:r w:rsidRPr="00DC4872">
              <w:rPr>
                <w:rFonts w:ascii="Times New Roman" w:hAnsi="Times New Roman"/>
                <w:sz w:val="24"/>
                <w:szCs w:val="24"/>
              </w:rPr>
              <w:lastRenderedPageBreak/>
              <w:t>предоставление не допускается на праве, указанном в заявлении о предоставлении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7)</w:t>
            </w:r>
            <w:r w:rsidR="001F14F9">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8)</w:t>
            </w:r>
            <w:r w:rsidR="001F14F9">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9)</w:t>
            </w:r>
            <w:r w:rsidR="001F14F9">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10)</w:t>
            </w:r>
            <w:r w:rsidR="001F14F9">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w:t>
            </w:r>
            <w:r w:rsidRPr="00DC4872">
              <w:rPr>
                <w:rFonts w:ascii="Times New Roman" w:hAnsi="Times New Roman"/>
                <w:sz w:val="24"/>
                <w:szCs w:val="24"/>
              </w:rPr>
              <w:lastRenderedPageBreak/>
              <w:t>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11)</w:t>
            </w:r>
            <w:r w:rsidR="001F14F9">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12)</w:t>
            </w:r>
            <w:r w:rsidR="001F14F9">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поступило предусмотренное подпунктом 6пункта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w:t>
            </w:r>
            <w:r w:rsidR="001F14F9">
              <w:rPr>
                <w:rFonts w:ascii="Times New Roman" w:hAnsi="Times New Roman"/>
                <w:sz w:val="24"/>
                <w:szCs w:val="24"/>
              </w:rPr>
              <w:t xml:space="preserve"> </w:t>
            </w:r>
            <w:r w:rsidRPr="00DC4872">
              <w:rPr>
                <w:rFonts w:ascii="Times New Roman" w:hAnsi="Times New Roman"/>
                <w:sz w:val="24"/>
                <w:szCs w:val="24"/>
              </w:rPr>
              <w:t>подпунктом 4</w:t>
            </w:r>
            <w:r w:rsidR="001F14F9">
              <w:rPr>
                <w:rFonts w:ascii="Times New Roman" w:hAnsi="Times New Roman"/>
                <w:sz w:val="24"/>
                <w:szCs w:val="24"/>
              </w:rPr>
              <w:t xml:space="preserve"> </w:t>
            </w:r>
            <w:r w:rsidRPr="00DC4872">
              <w:rPr>
                <w:rFonts w:ascii="Times New Roman" w:hAnsi="Times New Roman"/>
                <w:sz w:val="24"/>
                <w:szCs w:val="24"/>
              </w:rPr>
              <w:t>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13)</w:t>
            </w:r>
            <w:r w:rsidR="001F14F9">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14)</w:t>
            </w:r>
            <w:r w:rsidR="001F14F9">
              <w:rPr>
                <w:rFonts w:ascii="Times New Roman" w:hAnsi="Times New Roman"/>
                <w:sz w:val="24"/>
                <w:szCs w:val="24"/>
              </w:rPr>
              <w:t xml:space="preserve"> </w:t>
            </w:r>
            <w:r w:rsidRPr="00DC4872">
              <w:rPr>
                <w:rFonts w:ascii="Times New Roman" w:hAnsi="Times New Roman"/>
                <w:sz w:val="24"/>
                <w:szCs w:val="24"/>
              </w:rPr>
              <w:t xml:space="preserve">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w:t>
            </w:r>
            <w:r w:rsidRPr="00DC4872">
              <w:rPr>
                <w:rFonts w:ascii="Times New Roman" w:hAnsi="Times New Roman"/>
                <w:sz w:val="24"/>
                <w:szCs w:val="24"/>
              </w:rPr>
              <w:lastRenderedPageBreak/>
              <w:t>территории;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14.1)</w:t>
            </w:r>
            <w:r w:rsidR="001F14F9">
              <w:rPr>
                <w:rFonts w:ascii="Times New Roman" w:hAnsi="Times New Roman"/>
                <w:sz w:val="24"/>
                <w:szCs w:val="24"/>
              </w:rPr>
              <w:t xml:space="preserve"> </w:t>
            </w:r>
            <w:r w:rsidRPr="00DC4872">
              <w:rPr>
                <w:rFonts w:ascii="Times New Roman" w:hAnsi="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18)</w:t>
            </w:r>
            <w:r w:rsidR="001F14F9">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19)</w:t>
            </w:r>
            <w:r w:rsidR="001F14F9">
              <w:rPr>
                <w:rFonts w:ascii="Times New Roman" w:hAnsi="Times New Roman"/>
                <w:sz w:val="24"/>
                <w:szCs w:val="24"/>
              </w:rPr>
              <w:t xml:space="preserve"> </w:t>
            </w:r>
            <w:r w:rsidRPr="00DC4872">
              <w:rPr>
                <w:rFonts w:ascii="Times New Roman" w:hAnsi="Times New Roman"/>
                <w:sz w:val="24"/>
                <w:szCs w:val="24"/>
              </w:rPr>
              <w:t>предоставление земельного участка на заявленном виде прав не допускается;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20)</w:t>
            </w:r>
            <w:r w:rsidR="001F14F9">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21)</w:t>
            </w:r>
            <w:r w:rsidR="001F14F9">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22)</w:t>
            </w:r>
            <w:r w:rsidR="001F14F9">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23)</w:t>
            </w:r>
            <w:r w:rsidR="001F14F9">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24)</w:t>
            </w:r>
            <w:r w:rsidR="001F14F9">
              <w:rPr>
                <w:rFonts w:ascii="Times New Roman" w:hAnsi="Times New Roman"/>
                <w:sz w:val="24"/>
                <w:szCs w:val="24"/>
              </w:rPr>
              <w:t xml:space="preserve"> </w:t>
            </w:r>
            <w:r w:rsidRPr="00DC4872">
              <w:rPr>
                <w:rFonts w:ascii="Times New Roman" w:hAnsi="Times New Roman"/>
                <w:sz w:val="24"/>
                <w:szCs w:val="24"/>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r w:rsidR="00BE498F">
              <w:rPr>
                <w:rFonts w:ascii="Times New Roman" w:hAnsi="Times New Roman"/>
                <w:sz w:val="24"/>
                <w:szCs w:val="24"/>
              </w:rPr>
              <w:t xml:space="preserve">               </w:t>
            </w:r>
            <w:r w:rsidRPr="00DC4872">
              <w:rPr>
                <w:rFonts w:ascii="Times New Roman" w:hAnsi="Times New Roman"/>
                <w:sz w:val="24"/>
                <w:szCs w:val="24"/>
              </w:rPr>
              <w:t>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r w:rsidR="002C356E" w:rsidRPr="00DC4872" w:rsidTr="00F5536D">
        <w:tc>
          <w:tcPr>
            <w:tcW w:w="592" w:type="dxa"/>
            <w:tcBorders>
              <w:top w:val="single" w:sz="4" w:space="0" w:color="000000"/>
              <w:left w:val="single" w:sz="4" w:space="0" w:color="000000"/>
              <w:bottom w:val="single" w:sz="4" w:space="0" w:color="000000"/>
            </w:tcBorders>
          </w:tcPr>
          <w:p w:rsidR="002C356E" w:rsidRPr="00DC4872" w:rsidRDefault="002C356E" w:rsidP="009748DA">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 xml:space="preserve">3 </w:t>
            </w:r>
          </w:p>
        </w:tc>
        <w:tc>
          <w:tcPr>
            <w:tcW w:w="1550" w:type="dxa"/>
            <w:tcBorders>
              <w:top w:val="single" w:sz="4" w:space="0" w:color="000000"/>
              <w:left w:val="single" w:sz="4" w:space="0" w:color="000000"/>
              <w:bottom w:val="single" w:sz="4" w:space="0" w:color="000000"/>
            </w:tcBorders>
          </w:tcPr>
          <w:p w:rsidR="002C356E" w:rsidRPr="00DC4872" w:rsidRDefault="002C356E" w:rsidP="009748DA">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физические лица - при обращении с </w:t>
            </w:r>
            <w:r w:rsidRPr="00DC4872">
              <w:rPr>
                <w:rFonts w:ascii="Times New Roman" w:hAnsi="Times New Roman"/>
                <w:sz w:val="24"/>
                <w:szCs w:val="24"/>
              </w:rPr>
              <w:lastRenderedPageBreak/>
              <w:t xml:space="preserve">заявлением о предоставлении земельного участка в собственность бесплатно без проведения торгов в соответствии с </w:t>
            </w:r>
            <w:r w:rsidR="009748DA">
              <w:rPr>
                <w:rFonts w:ascii="Times New Roman" w:hAnsi="Times New Roman"/>
                <w:sz w:val="24"/>
                <w:szCs w:val="24"/>
              </w:rPr>
              <w:t>подпунктом</w:t>
            </w:r>
            <w:r w:rsidRPr="00DC4872">
              <w:rPr>
                <w:rFonts w:ascii="Times New Roman" w:hAnsi="Times New Roman"/>
                <w:sz w:val="24"/>
                <w:szCs w:val="24"/>
              </w:rPr>
              <w:t xml:space="preserve"> 5 статьи 39.5 Земельного кодекса Российской Федерации</w:t>
            </w:r>
          </w:p>
        </w:tc>
        <w:tc>
          <w:tcPr>
            <w:tcW w:w="2561"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 xml:space="preserve">Представление заявителем документов, оформленных не в </w:t>
            </w:r>
            <w:r w:rsidRPr="00DC4872">
              <w:rPr>
                <w:rFonts w:ascii="Times New Roman" w:hAnsi="Times New Roman"/>
                <w:sz w:val="24"/>
                <w:szCs w:val="24"/>
              </w:rPr>
              <w:lastRenderedPageBreak/>
              <w:t>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несоблюдение установленных законодательством Российской Федерации условий признания действительности</w:t>
            </w:r>
            <w:r w:rsidR="009748DA">
              <w:rPr>
                <w:rFonts w:ascii="Times New Roman" w:hAnsi="Times New Roman"/>
                <w:sz w:val="24"/>
                <w:szCs w:val="24"/>
              </w:rPr>
              <w:t xml:space="preserve"> </w:t>
            </w:r>
            <w:r w:rsidRPr="00DC4872">
              <w:rPr>
                <w:rFonts w:ascii="Times New Roman" w:hAnsi="Times New Roman"/>
                <w:sz w:val="24"/>
                <w:szCs w:val="24"/>
              </w:rPr>
              <w:t>электронной подписи</w:t>
            </w:r>
          </w:p>
        </w:tc>
        <w:tc>
          <w:tcPr>
            <w:tcW w:w="2268"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 xml:space="preserve">Основания для приостановления предоставления </w:t>
            </w:r>
            <w:r w:rsidRPr="00DC4872">
              <w:rPr>
                <w:rFonts w:ascii="Times New Roman" w:hAnsi="Times New Roman"/>
                <w:sz w:val="24"/>
                <w:szCs w:val="24"/>
              </w:rPr>
              <w:lastRenderedPageBreak/>
              <w:t>муниципальной услуги действующим законодательством не предусмотрены.</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 xml:space="preserve">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w:t>
            </w:r>
            <w:r w:rsidRPr="00DC4872">
              <w:rPr>
                <w:rFonts w:ascii="Times New Roman" w:hAnsi="Times New Roman"/>
                <w:sz w:val="24"/>
                <w:szCs w:val="24"/>
              </w:rPr>
              <w:lastRenderedPageBreak/>
              <w:t>следующих оснований:</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w:t>
            </w:r>
            <w:r w:rsidR="009748DA">
              <w:rPr>
                <w:rFonts w:ascii="Times New Roman" w:hAnsi="Times New Roman"/>
                <w:sz w:val="24"/>
                <w:szCs w:val="24"/>
              </w:rPr>
              <w:t xml:space="preserve"> </w:t>
            </w:r>
            <w:r w:rsidRPr="00DC4872">
              <w:rPr>
                <w:rFonts w:ascii="Times New Roman" w:hAnsi="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w:t>
            </w:r>
            <w:r w:rsidR="009748DA">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w:t>
            </w:r>
            <w:r w:rsidR="009748DA">
              <w:rPr>
                <w:rFonts w:ascii="Times New Roman" w:hAnsi="Times New Roman"/>
                <w:sz w:val="24"/>
                <w:szCs w:val="24"/>
              </w:rPr>
              <w:t xml:space="preserve"> </w:t>
            </w:r>
            <w:r w:rsidRPr="00DC4872">
              <w:rPr>
                <w:rFonts w:ascii="Times New Roman" w:hAnsi="Times New Roman"/>
                <w:sz w:val="24"/>
                <w:szCs w:val="24"/>
              </w:rPr>
              <w:t>подпунктом 10</w:t>
            </w:r>
            <w:r w:rsidR="009748DA">
              <w:rPr>
                <w:rFonts w:ascii="Times New Roman" w:hAnsi="Times New Roman"/>
                <w:sz w:val="24"/>
                <w:szCs w:val="24"/>
              </w:rPr>
              <w:t xml:space="preserve"> </w:t>
            </w:r>
            <w:r w:rsidRPr="00DC4872">
              <w:rPr>
                <w:rFonts w:ascii="Times New Roman" w:hAnsi="Times New Roman"/>
                <w:sz w:val="24"/>
                <w:szCs w:val="24"/>
              </w:rPr>
              <w:t>пункта 2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3)</w:t>
            </w:r>
            <w:r w:rsidR="009748DA">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4)</w:t>
            </w:r>
            <w:r w:rsidR="009748DA">
              <w:rPr>
                <w:rFonts w:ascii="Times New Roman" w:hAnsi="Times New Roman"/>
                <w:sz w:val="24"/>
                <w:szCs w:val="24"/>
              </w:rPr>
              <w:t xml:space="preserve"> </w:t>
            </w:r>
            <w:r w:rsidRPr="00DC4872">
              <w:rPr>
                <w:rFonts w:ascii="Times New Roman" w:hAnsi="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w:t>
            </w:r>
            <w:r w:rsidRPr="00DC4872">
              <w:rPr>
                <w:rFonts w:ascii="Times New Roman" w:hAnsi="Times New Roman"/>
                <w:sz w:val="24"/>
                <w:szCs w:val="24"/>
              </w:rPr>
              <w:lastRenderedPageBreak/>
              <w:t>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5)</w:t>
            </w:r>
            <w:r w:rsidR="009748DA">
              <w:rPr>
                <w:rFonts w:ascii="Times New Roman" w:hAnsi="Times New Roman"/>
                <w:sz w:val="24"/>
                <w:szCs w:val="24"/>
              </w:rPr>
              <w:t xml:space="preserve"> </w:t>
            </w:r>
            <w:r w:rsidRPr="00DC4872">
              <w:rPr>
                <w:rFonts w:ascii="Times New Roman" w:hAnsi="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6)</w:t>
            </w:r>
            <w:r w:rsidR="009748DA">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7)</w:t>
            </w:r>
            <w:r w:rsidR="009748DA">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8)</w:t>
            </w:r>
            <w:r w:rsidR="009748DA">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9)</w:t>
            </w:r>
            <w:r w:rsidR="009748DA">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10)</w:t>
            </w:r>
            <w:r w:rsidR="009748DA">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w:t>
            </w:r>
            <w:r w:rsidRPr="00DC4872">
              <w:rPr>
                <w:rFonts w:ascii="Times New Roman" w:hAnsi="Times New Roman"/>
                <w:sz w:val="24"/>
                <w:szCs w:val="24"/>
              </w:rPr>
              <w:lastRenderedPageBreak/>
              <w:t>заключен договор о комплексном развитии территории, предусматривающий обязательство данного лица по строительству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11)</w:t>
            </w:r>
            <w:r w:rsidR="009748DA">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12)</w:t>
            </w:r>
            <w:r w:rsidR="009748DA">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поступило предусмотренное подпунктом 6пункта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w:t>
            </w:r>
            <w:r w:rsidR="009748DA">
              <w:rPr>
                <w:rFonts w:ascii="Times New Roman" w:hAnsi="Times New Roman"/>
                <w:sz w:val="24"/>
                <w:szCs w:val="24"/>
              </w:rPr>
              <w:t xml:space="preserve"> </w:t>
            </w:r>
            <w:r w:rsidRPr="00DC4872">
              <w:rPr>
                <w:rFonts w:ascii="Times New Roman" w:hAnsi="Times New Roman"/>
                <w:sz w:val="24"/>
                <w:szCs w:val="24"/>
              </w:rPr>
              <w:t>подпунктом 4</w:t>
            </w:r>
            <w:r w:rsidR="009748DA">
              <w:rPr>
                <w:rFonts w:ascii="Times New Roman" w:hAnsi="Times New Roman"/>
                <w:sz w:val="24"/>
                <w:szCs w:val="24"/>
              </w:rPr>
              <w:t xml:space="preserve"> </w:t>
            </w:r>
            <w:r w:rsidRPr="00DC4872">
              <w:rPr>
                <w:rFonts w:ascii="Times New Roman" w:hAnsi="Times New Roman"/>
                <w:sz w:val="24"/>
                <w:szCs w:val="24"/>
              </w:rPr>
              <w:t>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13)</w:t>
            </w:r>
            <w:r w:rsidR="009748DA">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14)</w:t>
            </w:r>
            <w:r w:rsidR="009748DA">
              <w:rPr>
                <w:rFonts w:ascii="Times New Roman" w:hAnsi="Times New Roman"/>
                <w:sz w:val="24"/>
                <w:szCs w:val="24"/>
              </w:rPr>
              <w:t xml:space="preserve"> </w:t>
            </w:r>
            <w:r w:rsidRPr="00DC4872">
              <w:rPr>
                <w:rFonts w:ascii="Times New Roman" w:hAnsi="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14.1)</w:t>
            </w:r>
            <w:r w:rsidR="009748DA">
              <w:rPr>
                <w:rFonts w:ascii="Times New Roman" w:hAnsi="Times New Roman"/>
                <w:sz w:val="24"/>
                <w:szCs w:val="24"/>
              </w:rPr>
              <w:t xml:space="preserve"> </w:t>
            </w:r>
            <w:r w:rsidRPr="00DC4872">
              <w:rPr>
                <w:rFonts w:ascii="Times New Roman" w:hAnsi="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w:t>
            </w:r>
            <w:r w:rsidRPr="00DC4872">
              <w:rPr>
                <w:rFonts w:ascii="Times New Roman" w:hAnsi="Times New Roman"/>
                <w:sz w:val="24"/>
                <w:szCs w:val="24"/>
              </w:rPr>
              <w:lastRenderedPageBreak/>
              <w:t>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18)</w:t>
            </w:r>
            <w:r w:rsidR="009748DA">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19)</w:t>
            </w:r>
            <w:r w:rsidR="009748DA">
              <w:rPr>
                <w:rFonts w:ascii="Times New Roman" w:hAnsi="Times New Roman"/>
                <w:sz w:val="24"/>
                <w:szCs w:val="24"/>
              </w:rPr>
              <w:t xml:space="preserve"> </w:t>
            </w:r>
            <w:r w:rsidRPr="00DC4872">
              <w:rPr>
                <w:rFonts w:ascii="Times New Roman" w:hAnsi="Times New Roman"/>
                <w:sz w:val="24"/>
                <w:szCs w:val="24"/>
              </w:rPr>
              <w:t>предоставление земельного участка на заявленном виде прав не допускается;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20)</w:t>
            </w:r>
            <w:r w:rsidR="009748DA">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21)</w:t>
            </w:r>
            <w:r w:rsidR="009748DA">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22)</w:t>
            </w:r>
            <w:r w:rsidR="009748DA">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23)</w:t>
            </w:r>
            <w:r w:rsidR="009748DA">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w:t>
            </w:r>
            <w:r w:rsidRPr="00DC4872">
              <w:rPr>
                <w:rFonts w:ascii="Times New Roman" w:hAnsi="Times New Roman"/>
                <w:sz w:val="24"/>
                <w:szCs w:val="24"/>
              </w:rPr>
              <w:lastRenderedPageBreak/>
              <w:t>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24)</w:t>
            </w:r>
            <w:r w:rsidR="009748DA">
              <w:rPr>
                <w:rFonts w:ascii="Times New Roman" w:hAnsi="Times New Roman"/>
                <w:sz w:val="24"/>
                <w:szCs w:val="24"/>
              </w:rPr>
              <w:t xml:space="preserve"> </w:t>
            </w:r>
            <w:r w:rsidRPr="00DC4872">
              <w:rPr>
                <w:rFonts w:ascii="Times New Roman" w:hAnsi="Times New Roman"/>
                <w:sz w:val="24"/>
                <w:szCs w:val="24"/>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r w:rsidR="009748DA">
              <w:rPr>
                <w:rFonts w:ascii="Times New Roman" w:hAnsi="Times New Roman"/>
                <w:sz w:val="24"/>
                <w:szCs w:val="24"/>
              </w:rPr>
              <w:t xml:space="preserve">               </w:t>
            </w:r>
            <w:r w:rsidRPr="00DC4872">
              <w:rPr>
                <w:rFonts w:ascii="Times New Roman" w:hAnsi="Times New Roman"/>
                <w:sz w:val="24"/>
                <w:szCs w:val="24"/>
              </w:rPr>
              <w:t>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r w:rsidR="002C356E" w:rsidRPr="00DC4872" w:rsidTr="00F5536D">
        <w:tc>
          <w:tcPr>
            <w:tcW w:w="592" w:type="dxa"/>
            <w:tcBorders>
              <w:top w:val="single" w:sz="4" w:space="0" w:color="000000"/>
              <w:left w:val="single" w:sz="4" w:space="0" w:color="000000"/>
              <w:bottom w:val="single" w:sz="4" w:space="0" w:color="000000"/>
            </w:tcBorders>
          </w:tcPr>
          <w:p w:rsidR="002C356E" w:rsidRPr="00DC4872" w:rsidRDefault="002C356E" w:rsidP="009748DA">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4</w:t>
            </w:r>
          </w:p>
        </w:tc>
        <w:tc>
          <w:tcPr>
            <w:tcW w:w="1550" w:type="dxa"/>
            <w:tcBorders>
              <w:top w:val="single" w:sz="4" w:space="0" w:color="000000"/>
              <w:left w:val="single" w:sz="4" w:space="0" w:color="000000"/>
              <w:bottom w:val="single" w:sz="4" w:space="0" w:color="000000"/>
            </w:tcBorders>
          </w:tcPr>
          <w:p w:rsidR="002C356E" w:rsidRPr="00DC4872" w:rsidRDefault="002C356E" w:rsidP="00D15521">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проведения торгов в соответствии с </w:t>
            </w:r>
            <w:r w:rsidR="00D15521">
              <w:rPr>
                <w:rFonts w:ascii="Times New Roman" w:hAnsi="Times New Roman"/>
                <w:sz w:val="24"/>
                <w:szCs w:val="24"/>
              </w:rPr>
              <w:t>подпунктом</w:t>
            </w:r>
            <w:r w:rsidRPr="00DC4872">
              <w:rPr>
                <w:rFonts w:ascii="Times New Roman" w:hAnsi="Times New Roman"/>
                <w:sz w:val="24"/>
                <w:szCs w:val="24"/>
              </w:rPr>
              <w:t xml:space="preserve"> </w:t>
            </w:r>
            <w:r w:rsidRPr="00DC4872">
              <w:rPr>
                <w:rFonts w:ascii="Times New Roman" w:hAnsi="Times New Roman"/>
                <w:sz w:val="24"/>
                <w:szCs w:val="24"/>
              </w:rPr>
              <w:lastRenderedPageBreak/>
              <w:t>10 статьи 39.5 Земельного кодекса Российской Федерации</w:t>
            </w:r>
          </w:p>
        </w:tc>
        <w:tc>
          <w:tcPr>
            <w:tcW w:w="2561"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 xml:space="preserve">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w:t>
            </w:r>
            <w:r w:rsidRPr="00DC4872">
              <w:rPr>
                <w:rFonts w:ascii="Times New Roman" w:hAnsi="Times New Roman"/>
                <w:sz w:val="24"/>
                <w:szCs w:val="24"/>
              </w:rPr>
              <w:lastRenderedPageBreak/>
              <w:t>подписи, печати (при наличии);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несоблюдение установленных законодательством Российской Федерации условий признания действительности</w:t>
            </w:r>
            <w:r w:rsidR="00D15521">
              <w:rPr>
                <w:rFonts w:ascii="Times New Roman" w:hAnsi="Times New Roman"/>
                <w:sz w:val="24"/>
                <w:szCs w:val="24"/>
              </w:rPr>
              <w:t xml:space="preserve"> </w:t>
            </w:r>
            <w:r w:rsidRPr="00DC4872">
              <w:rPr>
                <w:rFonts w:ascii="Times New Roman" w:hAnsi="Times New Roman"/>
                <w:sz w:val="24"/>
                <w:szCs w:val="24"/>
              </w:rPr>
              <w:t>электронной подписи</w:t>
            </w:r>
          </w:p>
        </w:tc>
        <w:tc>
          <w:tcPr>
            <w:tcW w:w="2268"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Основания для приостановления предоставления муниципальной услуги действующим законодательством не предусмотрены.</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w:t>
            </w:r>
            <w:r w:rsidR="00D15521">
              <w:rPr>
                <w:rFonts w:ascii="Times New Roman" w:hAnsi="Times New Roman"/>
                <w:sz w:val="24"/>
                <w:szCs w:val="24"/>
              </w:rPr>
              <w:t xml:space="preserve"> </w:t>
            </w:r>
            <w:r w:rsidRPr="00DC4872">
              <w:rPr>
                <w:rFonts w:ascii="Times New Roman" w:hAnsi="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w:t>
            </w:r>
            <w:r w:rsidR="00D15521">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w:t>
            </w:r>
            <w:r w:rsidR="00D15521">
              <w:rPr>
                <w:rFonts w:ascii="Times New Roman" w:hAnsi="Times New Roman"/>
                <w:sz w:val="24"/>
                <w:szCs w:val="24"/>
              </w:rPr>
              <w:t xml:space="preserve"> </w:t>
            </w:r>
            <w:r w:rsidRPr="00DC4872">
              <w:rPr>
                <w:rFonts w:ascii="Times New Roman" w:hAnsi="Times New Roman"/>
                <w:sz w:val="24"/>
                <w:szCs w:val="24"/>
              </w:rPr>
              <w:lastRenderedPageBreak/>
              <w:t>подпунктом 10</w:t>
            </w:r>
            <w:r w:rsidR="00D15521">
              <w:rPr>
                <w:rFonts w:ascii="Times New Roman" w:hAnsi="Times New Roman"/>
                <w:sz w:val="24"/>
                <w:szCs w:val="24"/>
              </w:rPr>
              <w:t xml:space="preserve"> </w:t>
            </w:r>
            <w:r w:rsidRPr="00DC4872">
              <w:rPr>
                <w:rFonts w:ascii="Times New Roman" w:hAnsi="Times New Roman"/>
                <w:sz w:val="24"/>
                <w:szCs w:val="24"/>
              </w:rPr>
              <w:t>пункта 2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3)</w:t>
            </w:r>
            <w:r w:rsidR="00D15521">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4)</w:t>
            </w:r>
            <w:r w:rsidR="00D15521">
              <w:rPr>
                <w:rFonts w:ascii="Times New Roman" w:hAnsi="Times New Roman"/>
                <w:sz w:val="24"/>
                <w:szCs w:val="24"/>
              </w:rPr>
              <w:t xml:space="preserve"> </w:t>
            </w:r>
            <w:r w:rsidRPr="00DC4872">
              <w:rPr>
                <w:rFonts w:ascii="Times New Roman" w:hAnsi="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w:t>
            </w:r>
            <w:r w:rsidRPr="00DC4872">
              <w:rPr>
                <w:rFonts w:ascii="Times New Roman" w:hAnsi="Times New Roman"/>
                <w:sz w:val="24"/>
                <w:szCs w:val="24"/>
              </w:rPr>
              <w:lastRenderedPageBreak/>
              <w:t>Российской Федерации;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5)</w:t>
            </w:r>
            <w:r w:rsidR="00D15521">
              <w:rPr>
                <w:rFonts w:ascii="Times New Roman" w:hAnsi="Times New Roman"/>
                <w:sz w:val="24"/>
                <w:szCs w:val="24"/>
              </w:rPr>
              <w:t xml:space="preserve"> </w:t>
            </w:r>
            <w:r w:rsidRPr="00DC4872">
              <w:rPr>
                <w:rFonts w:ascii="Times New Roman" w:hAnsi="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6)</w:t>
            </w:r>
            <w:r w:rsidR="00D15521">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7)</w:t>
            </w:r>
            <w:r w:rsidR="00D15521">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8)</w:t>
            </w:r>
            <w:r w:rsidR="00D15521">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9)</w:t>
            </w:r>
            <w:r w:rsidR="00D15521">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10)</w:t>
            </w:r>
            <w:r w:rsidR="00D15521">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11)</w:t>
            </w:r>
            <w:r w:rsidR="00D15521">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12)</w:t>
            </w:r>
            <w:r w:rsidR="00D15521">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поступило предусмотренное подпунктом 6</w:t>
            </w:r>
            <w:r w:rsidR="00D15521">
              <w:rPr>
                <w:rFonts w:ascii="Times New Roman" w:hAnsi="Times New Roman"/>
                <w:sz w:val="24"/>
                <w:szCs w:val="24"/>
              </w:rPr>
              <w:t xml:space="preserve"> </w:t>
            </w:r>
            <w:r w:rsidRPr="00DC4872">
              <w:rPr>
                <w:rFonts w:ascii="Times New Roman" w:hAnsi="Times New Roman"/>
                <w:sz w:val="24"/>
                <w:szCs w:val="24"/>
              </w:rPr>
              <w:t xml:space="preserve">пункта 4 статьи 39.11 ЗК РФ заявление о проведении аукциона по его продаже или аукциона на право заключения договора его аренды при условии, что </w:t>
            </w:r>
            <w:r w:rsidRPr="00DC4872">
              <w:rPr>
                <w:rFonts w:ascii="Times New Roman" w:hAnsi="Times New Roman"/>
                <w:sz w:val="24"/>
                <w:szCs w:val="24"/>
              </w:rPr>
              <w:lastRenderedPageBreak/>
              <w:t>такой земельный участок образован в соответствии с</w:t>
            </w:r>
            <w:r w:rsidR="00D15521">
              <w:rPr>
                <w:rFonts w:ascii="Times New Roman" w:hAnsi="Times New Roman"/>
                <w:sz w:val="24"/>
                <w:szCs w:val="24"/>
              </w:rPr>
              <w:t xml:space="preserve"> </w:t>
            </w:r>
            <w:r w:rsidRPr="00DC4872">
              <w:rPr>
                <w:rFonts w:ascii="Times New Roman" w:hAnsi="Times New Roman"/>
                <w:sz w:val="24"/>
                <w:szCs w:val="24"/>
              </w:rPr>
              <w:t>подпунктом 4</w:t>
            </w:r>
            <w:r w:rsidR="00D15521">
              <w:rPr>
                <w:rFonts w:ascii="Times New Roman" w:hAnsi="Times New Roman"/>
                <w:sz w:val="24"/>
                <w:szCs w:val="24"/>
              </w:rPr>
              <w:t xml:space="preserve"> </w:t>
            </w:r>
            <w:r w:rsidRPr="00DC4872">
              <w:rPr>
                <w:rFonts w:ascii="Times New Roman" w:hAnsi="Times New Roman"/>
                <w:sz w:val="24"/>
                <w:szCs w:val="24"/>
              </w:rPr>
              <w:t>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13)</w:t>
            </w:r>
            <w:r w:rsidR="00D15521">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14)</w:t>
            </w:r>
            <w:r w:rsidR="00D15521">
              <w:rPr>
                <w:rFonts w:ascii="Times New Roman" w:hAnsi="Times New Roman"/>
                <w:sz w:val="24"/>
                <w:szCs w:val="24"/>
              </w:rPr>
              <w:t xml:space="preserve"> </w:t>
            </w:r>
            <w:r w:rsidRPr="00DC4872">
              <w:rPr>
                <w:rFonts w:ascii="Times New Roman" w:hAnsi="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14.1)</w:t>
            </w:r>
            <w:r w:rsidR="00D15521">
              <w:rPr>
                <w:rFonts w:ascii="Times New Roman" w:hAnsi="Times New Roman"/>
                <w:sz w:val="24"/>
                <w:szCs w:val="24"/>
              </w:rPr>
              <w:t xml:space="preserve"> </w:t>
            </w:r>
            <w:r w:rsidRPr="00DC4872">
              <w:rPr>
                <w:rFonts w:ascii="Times New Roman" w:hAnsi="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w:t>
            </w:r>
            <w:r w:rsidRPr="00DC4872">
              <w:rPr>
                <w:rFonts w:ascii="Times New Roman" w:hAnsi="Times New Roman"/>
                <w:sz w:val="24"/>
                <w:szCs w:val="24"/>
              </w:rPr>
              <w:lastRenderedPageBreak/>
              <w:t>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18)</w:t>
            </w:r>
            <w:r w:rsidR="00D15521">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19)</w:t>
            </w:r>
            <w:r w:rsidR="00D15521">
              <w:rPr>
                <w:rFonts w:ascii="Times New Roman" w:hAnsi="Times New Roman"/>
                <w:sz w:val="24"/>
                <w:szCs w:val="24"/>
              </w:rPr>
              <w:t xml:space="preserve"> </w:t>
            </w:r>
            <w:r w:rsidRPr="00DC4872">
              <w:rPr>
                <w:rFonts w:ascii="Times New Roman" w:hAnsi="Times New Roman"/>
                <w:sz w:val="24"/>
                <w:szCs w:val="24"/>
              </w:rPr>
              <w:t>предоставление земельного участка на заявленном виде прав не допускается;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20)</w:t>
            </w:r>
            <w:r w:rsidR="00D15521">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21)</w:t>
            </w:r>
            <w:r w:rsidR="00D15521">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22)</w:t>
            </w:r>
            <w:r w:rsidR="00D15521">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23)</w:t>
            </w:r>
            <w:r w:rsidR="00D15521">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24)</w:t>
            </w:r>
            <w:r w:rsidR="00D15521">
              <w:rPr>
                <w:rFonts w:ascii="Times New Roman" w:hAnsi="Times New Roman"/>
                <w:sz w:val="24"/>
                <w:szCs w:val="24"/>
              </w:rPr>
              <w:t xml:space="preserve"> </w:t>
            </w:r>
            <w:r w:rsidRPr="00DC4872">
              <w:rPr>
                <w:rFonts w:ascii="Times New Roman" w:hAnsi="Times New Roman"/>
                <w:sz w:val="24"/>
                <w:szCs w:val="24"/>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25) площадь земельного участка, указанного в заявлении о его предоставлении, превышает его площадь, указанную в схеме </w:t>
            </w:r>
            <w:r w:rsidRPr="00DC4872">
              <w:rPr>
                <w:rFonts w:ascii="Times New Roman" w:hAnsi="Times New Roman"/>
                <w:sz w:val="24"/>
                <w:szCs w:val="24"/>
              </w:rPr>
              <w:lastRenderedPageBreak/>
              <w:t>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r w:rsidR="00D15521">
              <w:rPr>
                <w:rFonts w:ascii="Times New Roman" w:hAnsi="Times New Roman"/>
                <w:sz w:val="24"/>
                <w:szCs w:val="24"/>
              </w:rPr>
              <w:t xml:space="preserve">                  </w:t>
            </w:r>
            <w:r w:rsidRPr="00DC4872">
              <w:rPr>
                <w:rFonts w:ascii="Times New Roman" w:hAnsi="Times New Roman"/>
                <w:sz w:val="24"/>
                <w:szCs w:val="24"/>
              </w:rPr>
              <w:t>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r w:rsidR="002C356E" w:rsidRPr="00DC4872" w:rsidTr="00F5536D">
        <w:tc>
          <w:tcPr>
            <w:tcW w:w="592" w:type="dxa"/>
            <w:tcBorders>
              <w:top w:val="single" w:sz="4" w:space="0" w:color="000000"/>
              <w:left w:val="single" w:sz="4" w:space="0" w:color="000000"/>
              <w:bottom w:val="single" w:sz="4" w:space="0" w:color="000000"/>
            </w:tcBorders>
          </w:tcPr>
          <w:p w:rsidR="002C356E" w:rsidRPr="00DC4872" w:rsidRDefault="002C356E" w:rsidP="00D15521">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5</w:t>
            </w:r>
          </w:p>
        </w:tc>
        <w:tc>
          <w:tcPr>
            <w:tcW w:w="1550" w:type="dxa"/>
            <w:tcBorders>
              <w:top w:val="single" w:sz="4" w:space="0" w:color="000000"/>
              <w:left w:val="single" w:sz="4" w:space="0" w:color="000000"/>
              <w:bottom w:val="single" w:sz="4" w:space="0" w:color="000000"/>
            </w:tcBorders>
          </w:tcPr>
          <w:p w:rsidR="002C356E" w:rsidRPr="00DC4872" w:rsidRDefault="002C356E" w:rsidP="00D15521">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проведения торгов в соответствии с пунктом 7 статьи 39.5 Земельного кодекса Российской Федерации, пунктом 6 части 1 статьи 14 Закона Краснодарского края от </w:t>
            </w:r>
            <w:r w:rsidR="00D15521">
              <w:rPr>
                <w:rFonts w:ascii="Times New Roman" w:hAnsi="Times New Roman"/>
                <w:sz w:val="24"/>
                <w:szCs w:val="24"/>
              </w:rPr>
              <w:t>0</w:t>
            </w:r>
            <w:r w:rsidRPr="00DC4872">
              <w:rPr>
                <w:rFonts w:ascii="Times New Roman" w:hAnsi="Times New Roman"/>
                <w:sz w:val="24"/>
                <w:szCs w:val="24"/>
              </w:rPr>
              <w:t xml:space="preserve">5 </w:t>
            </w:r>
            <w:r w:rsidRPr="00DC4872">
              <w:rPr>
                <w:rFonts w:ascii="Times New Roman" w:hAnsi="Times New Roman"/>
                <w:sz w:val="24"/>
                <w:szCs w:val="24"/>
              </w:rPr>
              <w:lastRenderedPageBreak/>
              <w:t>ноября 2002 г</w:t>
            </w:r>
            <w:r w:rsidR="00D15521">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w:t>
            </w:r>
          </w:p>
        </w:tc>
        <w:tc>
          <w:tcPr>
            <w:tcW w:w="2561"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несоблюдение установленных законодательством Российской Федерации условий признания действительности</w:t>
            </w:r>
            <w:r w:rsidR="00D15521">
              <w:rPr>
                <w:rFonts w:ascii="Times New Roman" w:hAnsi="Times New Roman"/>
                <w:sz w:val="24"/>
                <w:szCs w:val="24"/>
              </w:rPr>
              <w:t xml:space="preserve"> </w:t>
            </w:r>
            <w:r w:rsidRPr="00DC4872">
              <w:rPr>
                <w:rFonts w:ascii="Times New Roman" w:hAnsi="Times New Roman"/>
                <w:sz w:val="24"/>
                <w:szCs w:val="24"/>
              </w:rPr>
              <w:t>электронной подписи</w:t>
            </w:r>
          </w:p>
        </w:tc>
        <w:tc>
          <w:tcPr>
            <w:tcW w:w="2268"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Основания для приостановления предоставления муниципальной услуги действующим законодательством не предусмотрены.</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w:t>
            </w:r>
            <w:r w:rsidR="00D15521">
              <w:rPr>
                <w:rFonts w:ascii="Times New Roman" w:hAnsi="Times New Roman"/>
                <w:sz w:val="24"/>
                <w:szCs w:val="24"/>
              </w:rPr>
              <w:t xml:space="preserve"> </w:t>
            </w:r>
            <w:r w:rsidRPr="00DC4872">
              <w:rPr>
                <w:rFonts w:ascii="Times New Roman" w:hAnsi="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w:t>
            </w:r>
            <w:r w:rsidR="00D15521">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w:t>
            </w:r>
            <w:r w:rsidR="00D15521">
              <w:rPr>
                <w:rFonts w:ascii="Times New Roman" w:hAnsi="Times New Roman"/>
                <w:sz w:val="24"/>
                <w:szCs w:val="24"/>
              </w:rPr>
              <w:t xml:space="preserve"> </w:t>
            </w:r>
            <w:r w:rsidRPr="00DC4872">
              <w:rPr>
                <w:rFonts w:ascii="Times New Roman" w:hAnsi="Times New Roman"/>
                <w:sz w:val="24"/>
                <w:szCs w:val="24"/>
              </w:rPr>
              <w:t>подпунктом 10</w:t>
            </w:r>
            <w:r w:rsidR="00D15521">
              <w:rPr>
                <w:rFonts w:ascii="Times New Roman" w:hAnsi="Times New Roman"/>
                <w:sz w:val="24"/>
                <w:szCs w:val="24"/>
              </w:rPr>
              <w:t xml:space="preserve"> </w:t>
            </w:r>
            <w:r w:rsidRPr="00DC4872">
              <w:rPr>
                <w:rFonts w:ascii="Times New Roman" w:hAnsi="Times New Roman"/>
                <w:sz w:val="24"/>
                <w:szCs w:val="24"/>
              </w:rPr>
              <w:t>пункта 2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3)</w:t>
            </w:r>
            <w:r w:rsidR="00D15521">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w:t>
            </w:r>
            <w:r w:rsidRPr="00DC4872">
              <w:rPr>
                <w:rFonts w:ascii="Times New Roman" w:hAnsi="Times New Roman"/>
                <w:sz w:val="24"/>
                <w:szCs w:val="24"/>
              </w:rPr>
              <w:lastRenderedPageBreak/>
              <w:t>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4)</w:t>
            </w:r>
            <w:r w:rsidR="00D15521">
              <w:rPr>
                <w:rFonts w:ascii="Times New Roman" w:hAnsi="Times New Roman"/>
                <w:sz w:val="24"/>
                <w:szCs w:val="24"/>
              </w:rPr>
              <w:t xml:space="preserve"> </w:t>
            </w:r>
            <w:r w:rsidRPr="00DC4872">
              <w:rPr>
                <w:rFonts w:ascii="Times New Roman" w:hAnsi="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5)</w:t>
            </w:r>
            <w:r w:rsidR="00084A98">
              <w:rPr>
                <w:rFonts w:ascii="Times New Roman" w:hAnsi="Times New Roman"/>
                <w:sz w:val="24"/>
                <w:szCs w:val="24"/>
              </w:rPr>
              <w:t xml:space="preserve"> </w:t>
            </w:r>
            <w:r w:rsidRPr="00DC4872">
              <w:rPr>
                <w:rFonts w:ascii="Times New Roman" w:hAnsi="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w:t>
            </w:r>
            <w:r w:rsidRPr="00DC4872">
              <w:rPr>
                <w:rFonts w:ascii="Times New Roman" w:hAnsi="Times New Roman"/>
                <w:sz w:val="24"/>
                <w:szCs w:val="24"/>
              </w:rPr>
              <w:lastRenderedPageBreak/>
              <w:t>здания, сооружения, помещений в них, этого объекта незавершенного строительства;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6)</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7)</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8)</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9)</w:t>
            </w:r>
            <w:r w:rsidR="00084A98">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w:t>
            </w:r>
            <w:r w:rsidRPr="00DC4872">
              <w:rPr>
                <w:rFonts w:ascii="Times New Roman" w:hAnsi="Times New Roman"/>
                <w:sz w:val="24"/>
                <w:szCs w:val="24"/>
              </w:rPr>
              <w:lastRenderedPageBreak/>
              <w:t>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10)</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11)</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12)</w:t>
            </w:r>
            <w:r w:rsidR="00084A98">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поступило предусмотренное подпунктом 6пункта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w:t>
            </w:r>
            <w:r w:rsidR="00084A98">
              <w:rPr>
                <w:rFonts w:ascii="Times New Roman" w:hAnsi="Times New Roman"/>
                <w:sz w:val="24"/>
                <w:szCs w:val="24"/>
              </w:rPr>
              <w:t xml:space="preserve"> </w:t>
            </w:r>
            <w:r w:rsidRPr="00DC4872">
              <w:rPr>
                <w:rFonts w:ascii="Times New Roman" w:hAnsi="Times New Roman"/>
                <w:sz w:val="24"/>
                <w:szCs w:val="24"/>
              </w:rPr>
              <w:t>подпунктом 4</w:t>
            </w:r>
            <w:r w:rsidR="00084A98">
              <w:rPr>
                <w:rFonts w:ascii="Times New Roman" w:hAnsi="Times New Roman"/>
                <w:sz w:val="24"/>
                <w:szCs w:val="24"/>
              </w:rPr>
              <w:t xml:space="preserve"> </w:t>
            </w:r>
            <w:r w:rsidRPr="00DC4872">
              <w:rPr>
                <w:rFonts w:ascii="Times New Roman" w:hAnsi="Times New Roman"/>
                <w:sz w:val="24"/>
                <w:szCs w:val="24"/>
              </w:rPr>
              <w:t>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13)</w:t>
            </w:r>
            <w:r w:rsidR="00084A98">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14)</w:t>
            </w:r>
            <w:r w:rsidR="00084A98">
              <w:rPr>
                <w:rFonts w:ascii="Times New Roman" w:hAnsi="Times New Roman"/>
                <w:sz w:val="24"/>
                <w:szCs w:val="24"/>
              </w:rPr>
              <w:t xml:space="preserve"> </w:t>
            </w:r>
            <w:r w:rsidRPr="00DC4872">
              <w:rPr>
                <w:rFonts w:ascii="Times New Roman" w:hAnsi="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14.1)</w:t>
            </w:r>
            <w:r w:rsidR="00084A98">
              <w:rPr>
                <w:rFonts w:ascii="Times New Roman" w:hAnsi="Times New Roman"/>
                <w:sz w:val="24"/>
                <w:szCs w:val="24"/>
              </w:rPr>
              <w:t xml:space="preserve"> </w:t>
            </w:r>
            <w:r w:rsidRPr="00DC4872">
              <w:rPr>
                <w:rFonts w:ascii="Times New Roman" w:hAnsi="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18)</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19)</w:t>
            </w:r>
            <w:r w:rsidR="00084A98">
              <w:rPr>
                <w:rFonts w:ascii="Times New Roman" w:hAnsi="Times New Roman"/>
                <w:sz w:val="24"/>
                <w:szCs w:val="24"/>
              </w:rPr>
              <w:t xml:space="preserve"> </w:t>
            </w:r>
            <w:r w:rsidRPr="00DC4872">
              <w:rPr>
                <w:rFonts w:ascii="Times New Roman" w:hAnsi="Times New Roman"/>
                <w:sz w:val="24"/>
                <w:szCs w:val="24"/>
              </w:rPr>
              <w:t>предоставление земельного участка на заявленном виде прав не допускается;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20)</w:t>
            </w:r>
            <w:r w:rsidR="00084A98">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21)</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22)</w:t>
            </w:r>
            <w:r w:rsidR="00084A98">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23)</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24)</w:t>
            </w:r>
            <w:r w:rsidR="00084A98">
              <w:rPr>
                <w:rFonts w:ascii="Times New Roman" w:hAnsi="Times New Roman"/>
                <w:sz w:val="24"/>
                <w:szCs w:val="24"/>
              </w:rPr>
              <w:t xml:space="preserve"> </w:t>
            </w:r>
            <w:r w:rsidRPr="00DC4872">
              <w:rPr>
                <w:rFonts w:ascii="Times New Roman" w:hAnsi="Times New Roman"/>
                <w:sz w:val="24"/>
                <w:szCs w:val="24"/>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r w:rsidR="00084A98">
              <w:rPr>
                <w:rFonts w:ascii="Times New Roman" w:hAnsi="Times New Roman"/>
                <w:sz w:val="24"/>
                <w:szCs w:val="24"/>
              </w:rPr>
              <w:t xml:space="preserve">                 </w:t>
            </w:r>
            <w:r w:rsidRPr="00DC4872">
              <w:rPr>
                <w:rFonts w:ascii="Times New Roman" w:hAnsi="Times New Roman"/>
                <w:sz w:val="24"/>
                <w:szCs w:val="24"/>
              </w:rPr>
              <w:t xml:space="preserve">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w:t>
            </w:r>
            <w:r w:rsidRPr="00DC4872">
              <w:rPr>
                <w:rFonts w:ascii="Times New Roman" w:hAnsi="Times New Roman"/>
                <w:sz w:val="24"/>
                <w:szCs w:val="24"/>
              </w:rPr>
              <w:lastRenderedPageBreak/>
              <w:t>соответствии с частью 3 статьи 14 указанного Федерального закона.</w:t>
            </w:r>
          </w:p>
        </w:tc>
      </w:tr>
      <w:tr w:rsidR="002C356E" w:rsidRPr="00DC4872" w:rsidTr="00F5536D">
        <w:tc>
          <w:tcPr>
            <w:tcW w:w="592" w:type="dxa"/>
            <w:tcBorders>
              <w:top w:val="single" w:sz="4" w:space="0" w:color="000000"/>
              <w:left w:val="single" w:sz="4" w:space="0" w:color="000000"/>
              <w:bottom w:val="single" w:sz="4" w:space="0" w:color="000000"/>
            </w:tcBorders>
          </w:tcPr>
          <w:p w:rsidR="002C356E" w:rsidRPr="00DC4872" w:rsidRDefault="002C356E" w:rsidP="00084A98">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6</w:t>
            </w:r>
          </w:p>
        </w:tc>
        <w:tc>
          <w:tcPr>
            <w:tcW w:w="1550"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проведения торгов в соответствии с  пунктом 7 статьи 39.5 Земельного кодекса Российской Федерации, пунктом 6.1 части 1 статьи 14 Закона Краснодарского края от </w:t>
            </w:r>
            <w:r w:rsidR="00084A98">
              <w:rPr>
                <w:rFonts w:ascii="Times New Roman" w:hAnsi="Times New Roman"/>
                <w:sz w:val="24"/>
                <w:szCs w:val="24"/>
              </w:rPr>
              <w:t>0</w:t>
            </w:r>
            <w:r w:rsidRPr="00DC4872">
              <w:rPr>
                <w:rFonts w:ascii="Times New Roman" w:hAnsi="Times New Roman"/>
                <w:sz w:val="24"/>
                <w:szCs w:val="24"/>
              </w:rPr>
              <w:t>5 ноября 2002 г</w:t>
            </w:r>
            <w:r w:rsidR="00084A98">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w:t>
            </w:r>
          </w:p>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2561"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несоблюдение установленных законодательством Российской Федерации условий признания действительности</w:t>
            </w:r>
            <w:r w:rsidR="00084A98">
              <w:rPr>
                <w:rFonts w:ascii="Times New Roman" w:hAnsi="Times New Roman"/>
                <w:sz w:val="24"/>
                <w:szCs w:val="24"/>
              </w:rPr>
              <w:t xml:space="preserve"> </w:t>
            </w:r>
            <w:r w:rsidRPr="00DC4872">
              <w:rPr>
                <w:rFonts w:ascii="Times New Roman" w:hAnsi="Times New Roman"/>
                <w:sz w:val="24"/>
                <w:szCs w:val="24"/>
              </w:rPr>
              <w:t>электронной подписи</w:t>
            </w:r>
          </w:p>
        </w:tc>
        <w:tc>
          <w:tcPr>
            <w:tcW w:w="2268"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Основания для приостановления предоставления муниципальной услуги действующим законодательством не предусмотрены.</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w:t>
            </w:r>
            <w:r w:rsidR="00084A98">
              <w:rPr>
                <w:rFonts w:ascii="Times New Roman" w:hAnsi="Times New Roman"/>
                <w:sz w:val="24"/>
                <w:szCs w:val="24"/>
              </w:rPr>
              <w:t xml:space="preserve"> </w:t>
            </w:r>
            <w:r w:rsidRPr="00DC4872">
              <w:rPr>
                <w:rFonts w:ascii="Times New Roman" w:hAnsi="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w:t>
            </w:r>
            <w:r w:rsidR="00084A98">
              <w:rPr>
                <w:rFonts w:ascii="Times New Roman" w:hAnsi="Times New Roman"/>
                <w:sz w:val="24"/>
                <w:szCs w:val="24"/>
              </w:rPr>
              <w:t xml:space="preserve"> </w:t>
            </w:r>
            <w:r w:rsidRPr="00DC4872">
              <w:rPr>
                <w:rFonts w:ascii="Times New Roman" w:hAnsi="Times New Roman"/>
                <w:sz w:val="24"/>
                <w:szCs w:val="24"/>
              </w:rPr>
              <w:t>подпунктом 10</w:t>
            </w:r>
            <w:r w:rsidR="00084A98">
              <w:rPr>
                <w:rFonts w:ascii="Times New Roman" w:hAnsi="Times New Roman"/>
                <w:sz w:val="24"/>
                <w:szCs w:val="24"/>
              </w:rPr>
              <w:t xml:space="preserve"> </w:t>
            </w:r>
            <w:r w:rsidRPr="00DC4872">
              <w:rPr>
                <w:rFonts w:ascii="Times New Roman" w:hAnsi="Times New Roman"/>
                <w:sz w:val="24"/>
                <w:szCs w:val="24"/>
              </w:rPr>
              <w:t>пункта 2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3)</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4)</w:t>
            </w:r>
            <w:r w:rsidR="00084A98">
              <w:rPr>
                <w:rFonts w:ascii="Times New Roman" w:hAnsi="Times New Roman"/>
                <w:sz w:val="24"/>
                <w:szCs w:val="24"/>
              </w:rPr>
              <w:t xml:space="preserve"> </w:t>
            </w:r>
            <w:r w:rsidRPr="00DC4872">
              <w:rPr>
                <w:rFonts w:ascii="Times New Roman" w:hAnsi="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w:t>
            </w:r>
            <w:r w:rsidRPr="00DC4872">
              <w:rPr>
                <w:rFonts w:ascii="Times New Roman" w:hAnsi="Times New Roman"/>
                <w:sz w:val="24"/>
                <w:szCs w:val="24"/>
              </w:rPr>
              <w:lastRenderedPageBreak/>
              <w:t>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5)</w:t>
            </w:r>
            <w:r w:rsidR="00084A98">
              <w:rPr>
                <w:rFonts w:ascii="Times New Roman" w:hAnsi="Times New Roman"/>
                <w:sz w:val="24"/>
                <w:szCs w:val="24"/>
              </w:rPr>
              <w:t xml:space="preserve"> </w:t>
            </w:r>
            <w:r w:rsidRPr="00DC4872">
              <w:rPr>
                <w:rFonts w:ascii="Times New Roman" w:hAnsi="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6)</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7)</w:t>
            </w:r>
            <w:r w:rsidR="00084A98">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w:t>
            </w:r>
            <w:r w:rsidRPr="00DC4872">
              <w:rPr>
                <w:rFonts w:ascii="Times New Roman" w:hAnsi="Times New Roman"/>
                <w:sz w:val="24"/>
                <w:szCs w:val="24"/>
              </w:rPr>
              <w:lastRenderedPageBreak/>
              <w:t>(бессрочное)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8)</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9)</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10)</w:t>
            </w:r>
            <w:r w:rsidR="00084A98">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w:t>
            </w:r>
            <w:r w:rsidRPr="00DC4872">
              <w:rPr>
                <w:rFonts w:ascii="Times New Roman" w:hAnsi="Times New Roman"/>
                <w:sz w:val="24"/>
                <w:szCs w:val="24"/>
              </w:rPr>
              <w:lastRenderedPageBreak/>
              <w:t>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11)</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12)</w:t>
            </w:r>
            <w:r w:rsidR="00084A98">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поступило предусмотренное подпунктом 6пункта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w:t>
            </w:r>
            <w:r w:rsidR="00084A98">
              <w:rPr>
                <w:rFonts w:ascii="Times New Roman" w:hAnsi="Times New Roman"/>
                <w:sz w:val="24"/>
                <w:szCs w:val="24"/>
              </w:rPr>
              <w:t xml:space="preserve"> </w:t>
            </w:r>
            <w:r w:rsidRPr="00DC4872">
              <w:rPr>
                <w:rFonts w:ascii="Times New Roman" w:hAnsi="Times New Roman"/>
                <w:sz w:val="24"/>
                <w:szCs w:val="24"/>
              </w:rPr>
              <w:t>подпунктом 4</w:t>
            </w:r>
            <w:r w:rsidR="00084A98">
              <w:rPr>
                <w:rFonts w:ascii="Times New Roman" w:hAnsi="Times New Roman"/>
                <w:sz w:val="24"/>
                <w:szCs w:val="24"/>
              </w:rPr>
              <w:t xml:space="preserve"> </w:t>
            </w:r>
            <w:r w:rsidRPr="00DC4872">
              <w:rPr>
                <w:rFonts w:ascii="Times New Roman" w:hAnsi="Times New Roman"/>
                <w:sz w:val="24"/>
                <w:szCs w:val="24"/>
              </w:rPr>
              <w:t>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13)</w:t>
            </w:r>
            <w:r w:rsidR="00084A98">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14)</w:t>
            </w:r>
            <w:r w:rsidR="00084A98">
              <w:rPr>
                <w:rFonts w:ascii="Times New Roman" w:hAnsi="Times New Roman"/>
                <w:sz w:val="24"/>
                <w:szCs w:val="24"/>
              </w:rPr>
              <w:t xml:space="preserve"> </w:t>
            </w:r>
            <w:r w:rsidRPr="00DC4872">
              <w:rPr>
                <w:rFonts w:ascii="Times New Roman" w:hAnsi="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14.1)</w:t>
            </w:r>
            <w:r w:rsidR="00084A98">
              <w:rPr>
                <w:rFonts w:ascii="Times New Roman" w:hAnsi="Times New Roman"/>
                <w:sz w:val="24"/>
                <w:szCs w:val="24"/>
              </w:rPr>
              <w:t xml:space="preserve"> </w:t>
            </w:r>
            <w:r w:rsidRPr="00DC4872">
              <w:rPr>
                <w:rFonts w:ascii="Times New Roman" w:hAnsi="Times New Roman"/>
                <w:sz w:val="24"/>
                <w:szCs w:val="24"/>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w:t>
            </w:r>
            <w:r w:rsidRPr="00DC4872">
              <w:rPr>
                <w:rFonts w:ascii="Times New Roman" w:hAnsi="Times New Roman"/>
                <w:sz w:val="24"/>
                <w:szCs w:val="24"/>
              </w:rPr>
              <w:lastRenderedPageBreak/>
              <w:t>предоставлении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18)</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19)</w:t>
            </w:r>
            <w:r w:rsidR="00084A98">
              <w:rPr>
                <w:rFonts w:ascii="Times New Roman" w:hAnsi="Times New Roman"/>
                <w:sz w:val="24"/>
                <w:szCs w:val="24"/>
              </w:rPr>
              <w:t xml:space="preserve"> </w:t>
            </w:r>
            <w:r w:rsidRPr="00DC4872">
              <w:rPr>
                <w:rFonts w:ascii="Times New Roman" w:hAnsi="Times New Roman"/>
                <w:sz w:val="24"/>
                <w:szCs w:val="24"/>
              </w:rPr>
              <w:t>предоставление земельного участка на заявленном виде прав не допускается;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20)</w:t>
            </w:r>
            <w:r w:rsidR="00084A98">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21)</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22)</w:t>
            </w:r>
            <w:r w:rsidR="00084A98">
              <w:rPr>
                <w:rFonts w:ascii="Times New Roman" w:hAnsi="Times New Roman"/>
                <w:sz w:val="24"/>
                <w:szCs w:val="24"/>
              </w:rPr>
              <w:t xml:space="preserve"> </w:t>
            </w:r>
            <w:r w:rsidRPr="00DC4872">
              <w:rPr>
                <w:rFonts w:ascii="Times New Roman" w:hAnsi="Times New Roman"/>
                <w:sz w:val="24"/>
                <w:szCs w:val="24"/>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w:t>
            </w:r>
            <w:r w:rsidRPr="00DC4872">
              <w:rPr>
                <w:rFonts w:ascii="Times New Roman" w:hAnsi="Times New Roman"/>
                <w:sz w:val="24"/>
                <w:szCs w:val="24"/>
              </w:rPr>
              <w:lastRenderedPageBreak/>
              <w:t>решении лицо;</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23)</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24)</w:t>
            </w:r>
            <w:r w:rsidR="00084A98">
              <w:rPr>
                <w:rFonts w:ascii="Times New Roman" w:hAnsi="Times New Roman"/>
                <w:sz w:val="24"/>
                <w:szCs w:val="24"/>
              </w:rPr>
              <w:t xml:space="preserve"> </w:t>
            </w:r>
            <w:r w:rsidRPr="00DC4872">
              <w:rPr>
                <w:rFonts w:ascii="Times New Roman" w:hAnsi="Times New Roman"/>
                <w:sz w:val="24"/>
                <w:szCs w:val="24"/>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w:t>
            </w:r>
            <w:r w:rsidR="00084A98">
              <w:rPr>
                <w:rFonts w:ascii="Times New Roman" w:hAnsi="Times New Roman"/>
                <w:sz w:val="24"/>
                <w:szCs w:val="24"/>
              </w:rPr>
              <w:t xml:space="preserve">                   </w:t>
            </w:r>
            <w:r w:rsidRPr="00DC4872">
              <w:rPr>
                <w:rFonts w:ascii="Times New Roman" w:hAnsi="Times New Roman"/>
                <w:sz w:val="24"/>
                <w:szCs w:val="24"/>
              </w:rPr>
              <w:t xml:space="preserve">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r w:rsidR="002C356E" w:rsidRPr="00DC4872" w:rsidTr="00F5536D">
        <w:tc>
          <w:tcPr>
            <w:tcW w:w="592" w:type="dxa"/>
            <w:tcBorders>
              <w:top w:val="single" w:sz="4" w:space="0" w:color="000000"/>
              <w:left w:val="single" w:sz="4" w:space="0" w:color="000000"/>
              <w:bottom w:val="single" w:sz="4" w:space="0" w:color="000000"/>
            </w:tcBorders>
          </w:tcPr>
          <w:p w:rsidR="002C356E" w:rsidRPr="00DC4872" w:rsidRDefault="002C356E" w:rsidP="00084A98">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7</w:t>
            </w:r>
          </w:p>
        </w:tc>
        <w:tc>
          <w:tcPr>
            <w:tcW w:w="1550"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w:t>
            </w:r>
            <w:r w:rsidRPr="00DC4872">
              <w:rPr>
                <w:rFonts w:ascii="Times New Roman" w:hAnsi="Times New Roman"/>
                <w:sz w:val="24"/>
                <w:szCs w:val="24"/>
              </w:rPr>
              <w:lastRenderedPageBreak/>
              <w:t xml:space="preserve">проведения торгов в соответствии с пунктом 7 статьи 39.5 Земельного кодекса Российской Федерации, пунктом 7 части 1 статьи 14 Закона Краснодарского края от </w:t>
            </w:r>
            <w:r w:rsidR="00084A98">
              <w:rPr>
                <w:rFonts w:ascii="Times New Roman" w:hAnsi="Times New Roman"/>
                <w:sz w:val="24"/>
                <w:szCs w:val="24"/>
              </w:rPr>
              <w:t>0</w:t>
            </w:r>
            <w:r w:rsidRPr="00DC4872">
              <w:rPr>
                <w:rFonts w:ascii="Times New Roman" w:hAnsi="Times New Roman"/>
                <w:sz w:val="24"/>
                <w:szCs w:val="24"/>
              </w:rPr>
              <w:t>5 ноября 2002 г</w:t>
            </w:r>
            <w:r w:rsidR="00084A98">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w:t>
            </w:r>
          </w:p>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2561"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 xml:space="preserve">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w:t>
            </w:r>
            <w:r w:rsidRPr="00DC4872">
              <w:rPr>
                <w:rFonts w:ascii="Times New Roman" w:hAnsi="Times New Roman"/>
                <w:sz w:val="24"/>
                <w:szCs w:val="24"/>
              </w:rPr>
              <w:lastRenderedPageBreak/>
              <w:t>однозначно истолковать их содержание, отсутствие обратного адреса, отсутствие подписи, печати (при наличии);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несоблюдение установленных законодательством Российской Федерации условий признания действительности</w:t>
            </w:r>
            <w:r w:rsidR="00084A98">
              <w:rPr>
                <w:rFonts w:ascii="Times New Roman" w:hAnsi="Times New Roman"/>
                <w:sz w:val="24"/>
                <w:szCs w:val="24"/>
              </w:rPr>
              <w:t xml:space="preserve"> </w:t>
            </w:r>
            <w:r w:rsidRPr="00DC4872">
              <w:rPr>
                <w:rFonts w:ascii="Times New Roman" w:hAnsi="Times New Roman"/>
                <w:sz w:val="24"/>
                <w:szCs w:val="24"/>
              </w:rPr>
              <w:t>электронной подписи</w:t>
            </w:r>
          </w:p>
        </w:tc>
        <w:tc>
          <w:tcPr>
            <w:tcW w:w="2268"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Основания для приостановления предоставления муниципальной услуги действующим законодательством не предусмотрены.</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w:t>
            </w:r>
            <w:r w:rsidR="00084A98">
              <w:rPr>
                <w:rFonts w:ascii="Times New Roman" w:hAnsi="Times New Roman"/>
                <w:sz w:val="24"/>
                <w:szCs w:val="24"/>
              </w:rPr>
              <w:t xml:space="preserve"> </w:t>
            </w:r>
            <w:r w:rsidRPr="00DC4872">
              <w:rPr>
                <w:rFonts w:ascii="Times New Roman" w:hAnsi="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w:t>
            </w:r>
            <w:r w:rsidR="00084A98">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предоставлен на праве постоянного (бессрочного) пользования, </w:t>
            </w:r>
            <w:r w:rsidRPr="00DC4872">
              <w:rPr>
                <w:rFonts w:ascii="Times New Roman" w:hAnsi="Times New Roman"/>
                <w:sz w:val="24"/>
                <w:szCs w:val="24"/>
              </w:rPr>
              <w:lastRenderedPageBreak/>
              <w:t>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w:t>
            </w:r>
            <w:r w:rsidR="00084A98">
              <w:rPr>
                <w:rFonts w:ascii="Times New Roman" w:hAnsi="Times New Roman"/>
                <w:sz w:val="24"/>
                <w:szCs w:val="24"/>
              </w:rPr>
              <w:t xml:space="preserve"> </w:t>
            </w:r>
            <w:r w:rsidRPr="00DC4872">
              <w:rPr>
                <w:rFonts w:ascii="Times New Roman" w:hAnsi="Times New Roman"/>
                <w:sz w:val="24"/>
                <w:szCs w:val="24"/>
              </w:rPr>
              <w:t>подпунктом 10</w:t>
            </w:r>
            <w:r w:rsidR="00084A98">
              <w:rPr>
                <w:rFonts w:ascii="Times New Roman" w:hAnsi="Times New Roman"/>
                <w:sz w:val="24"/>
                <w:szCs w:val="24"/>
              </w:rPr>
              <w:t xml:space="preserve"> </w:t>
            </w:r>
            <w:r w:rsidRPr="00DC4872">
              <w:rPr>
                <w:rFonts w:ascii="Times New Roman" w:hAnsi="Times New Roman"/>
                <w:sz w:val="24"/>
                <w:szCs w:val="24"/>
              </w:rPr>
              <w:t>пункта 2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3)</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4)</w:t>
            </w:r>
            <w:r w:rsidR="00084A98">
              <w:rPr>
                <w:rFonts w:ascii="Times New Roman" w:hAnsi="Times New Roman"/>
                <w:sz w:val="24"/>
                <w:szCs w:val="24"/>
              </w:rPr>
              <w:t xml:space="preserve"> </w:t>
            </w:r>
            <w:r w:rsidRPr="00DC4872">
              <w:rPr>
                <w:rFonts w:ascii="Times New Roman" w:hAnsi="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w:t>
            </w:r>
            <w:r w:rsidRPr="00DC4872">
              <w:rPr>
                <w:rFonts w:ascii="Times New Roman" w:hAnsi="Times New Roman"/>
                <w:sz w:val="24"/>
                <w:szCs w:val="24"/>
              </w:rPr>
              <w:lastRenderedPageBreak/>
              <w:t>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5)</w:t>
            </w:r>
            <w:r w:rsidR="00084A98">
              <w:rPr>
                <w:rFonts w:ascii="Times New Roman" w:hAnsi="Times New Roman"/>
                <w:sz w:val="24"/>
                <w:szCs w:val="24"/>
              </w:rPr>
              <w:t xml:space="preserve"> </w:t>
            </w:r>
            <w:r w:rsidRPr="00DC4872">
              <w:rPr>
                <w:rFonts w:ascii="Times New Roman" w:hAnsi="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6)</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7)</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8)</w:t>
            </w:r>
            <w:r w:rsidR="00084A98">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w:t>
            </w:r>
            <w:r w:rsidRPr="00DC4872">
              <w:rPr>
                <w:rFonts w:ascii="Times New Roman" w:hAnsi="Times New Roman"/>
                <w:sz w:val="24"/>
                <w:szCs w:val="24"/>
              </w:rPr>
              <w:lastRenderedPageBreak/>
              <w:t>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9)</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10)</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11)</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12)</w:t>
            </w:r>
            <w:r w:rsidR="00084A98">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поступило предусмотренное подпунктом 6пункта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w:t>
            </w:r>
            <w:r w:rsidR="00084A98">
              <w:rPr>
                <w:rFonts w:ascii="Times New Roman" w:hAnsi="Times New Roman"/>
                <w:sz w:val="24"/>
                <w:szCs w:val="24"/>
              </w:rPr>
              <w:t xml:space="preserve"> </w:t>
            </w:r>
            <w:r w:rsidRPr="00DC4872">
              <w:rPr>
                <w:rFonts w:ascii="Times New Roman" w:hAnsi="Times New Roman"/>
                <w:sz w:val="24"/>
                <w:szCs w:val="24"/>
              </w:rPr>
              <w:t>подпунктом 4</w:t>
            </w:r>
            <w:r w:rsidR="00084A98">
              <w:rPr>
                <w:rFonts w:ascii="Times New Roman" w:hAnsi="Times New Roman"/>
                <w:sz w:val="24"/>
                <w:szCs w:val="24"/>
              </w:rPr>
              <w:t xml:space="preserve"> </w:t>
            </w:r>
            <w:r w:rsidRPr="00DC4872">
              <w:rPr>
                <w:rFonts w:ascii="Times New Roman" w:hAnsi="Times New Roman"/>
                <w:sz w:val="24"/>
                <w:szCs w:val="24"/>
              </w:rPr>
              <w:t>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13)</w:t>
            </w:r>
            <w:r w:rsidR="00084A98">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14)</w:t>
            </w:r>
            <w:r w:rsidR="00084A98">
              <w:rPr>
                <w:rFonts w:ascii="Times New Roman" w:hAnsi="Times New Roman"/>
                <w:sz w:val="24"/>
                <w:szCs w:val="24"/>
              </w:rPr>
              <w:t xml:space="preserve"> </w:t>
            </w:r>
            <w:r w:rsidRPr="00DC4872">
              <w:rPr>
                <w:rFonts w:ascii="Times New Roman" w:hAnsi="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14.1)</w:t>
            </w:r>
            <w:r w:rsidR="00084A98">
              <w:rPr>
                <w:rFonts w:ascii="Times New Roman" w:hAnsi="Times New Roman"/>
                <w:sz w:val="24"/>
                <w:szCs w:val="24"/>
              </w:rPr>
              <w:t xml:space="preserve"> </w:t>
            </w:r>
            <w:r w:rsidRPr="00DC4872">
              <w:rPr>
                <w:rFonts w:ascii="Times New Roman" w:hAnsi="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r w:rsidRPr="00DC4872">
              <w:rPr>
                <w:rFonts w:ascii="Times New Roman" w:hAnsi="Times New Roman"/>
                <w:sz w:val="24"/>
                <w:szCs w:val="24"/>
              </w:rPr>
              <w:lastRenderedPageBreak/>
              <w:t>пунктом 6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18)</w:t>
            </w:r>
            <w:r w:rsidR="00084A9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19)</w:t>
            </w:r>
            <w:r w:rsidR="00154172">
              <w:rPr>
                <w:rFonts w:ascii="Times New Roman" w:hAnsi="Times New Roman"/>
                <w:sz w:val="24"/>
                <w:szCs w:val="24"/>
              </w:rPr>
              <w:t xml:space="preserve"> </w:t>
            </w:r>
            <w:r w:rsidRPr="00DC4872">
              <w:rPr>
                <w:rFonts w:ascii="Times New Roman" w:hAnsi="Times New Roman"/>
                <w:sz w:val="24"/>
                <w:szCs w:val="24"/>
              </w:rPr>
              <w:t>предоставление земельного участка на заявленном виде прав не допускается;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20)</w:t>
            </w:r>
            <w:r w:rsidR="00154172">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21)</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22)</w:t>
            </w:r>
            <w:r w:rsidR="00154172">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23)</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24)</w:t>
            </w:r>
            <w:r w:rsidR="00154172">
              <w:rPr>
                <w:rFonts w:ascii="Times New Roman" w:hAnsi="Times New Roman"/>
                <w:sz w:val="24"/>
                <w:szCs w:val="24"/>
              </w:rPr>
              <w:t xml:space="preserve"> </w:t>
            </w:r>
            <w:r w:rsidRPr="00DC4872">
              <w:rPr>
                <w:rFonts w:ascii="Times New Roman" w:hAnsi="Times New Roman"/>
                <w:sz w:val="24"/>
                <w:szCs w:val="24"/>
              </w:rPr>
              <w:t xml:space="preserve">границы земельного участка, указанного в заявлении о его </w:t>
            </w:r>
            <w:r w:rsidRPr="00DC4872">
              <w:rPr>
                <w:rFonts w:ascii="Times New Roman" w:hAnsi="Times New Roman"/>
                <w:sz w:val="24"/>
                <w:szCs w:val="24"/>
              </w:rPr>
              <w:lastRenderedPageBreak/>
              <w:t>предоставлении, подлежат уточнению в соответствии с Федеральным законом "О государственной регистрации недвижимости";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r w:rsidR="00154172">
              <w:rPr>
                <w:rFonts w:ascii="Times New Roman" w:hAnsi="Times New Roman"/>
                <w:sz w:val="24"/>
                <w:szCs w:val="24"/>
              </w:rPr>
              <w:t xml:space="preserve">                   </w:t>
            </w:r>
            <w:r w:rsidRPr="00DC4872">
              <w:rPr>
                <w:rFonts w:ascii="Times New Roman" w:hAnsi="Times New Roman"/>
                <w:sz w:val="24"/>
                <w:szCs w:val="24"/>
              </w:rPr>
              <w:t>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r w:rsidR="002C356E" w:rsidRPr="00DC4872" w:rsidTr="00F5536D">
        <w:tc>
          <w:tcPr>
            <w:tcW w:w="592" w:type="dxa"/>
            <w:tcBorders>
              <w:top w:val="single" w:sz="4" w:space="0" w:color="000000"/>
              <w:left w:val="single" w:sz="4" w:space="0" w:color="000000"/>
              <w:bottom w:val="single" w:sz="4" w:space="0" w:color="000000"/>
            </w:tcBorders>
          </w:tcPr>
          <w:p w:rsidR="002C356E" w:rsidRPr="00DC4872" w:rsidRDefault="002C356E" w:rsidP="00154172">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8</w:t>
            </w:r>
          </w:p>
        </w:tc>
        <w:tc>
          <w:tcPr>
            <w:tcW w:w="1550"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проведения торгов в соответствии с пунктом 7 статьи 39.5 Земельного кодекса Российской Федерации, пунктом 8 </w:t>
            </w:r>
            <w:r w:rsidRPr="00DC4872">
              <w:rPr>
                <w:rFonts w:ascii="Times New Roman" w:hAnsi="Times New Roman"/>
                <w:sz w:val="24"/>
                <w:szCs w:val="24"/>
              </w:rPr>
              <w:lastRenderedPageBreak/>
              <w:t xml:space="preserve">части 1 статьи 14 Закона Краснодарского края от </w:t>
            </w:r>
            <w:r w:rsidR="00154172">
              <w:rPr>
                <w:rFonts w:ascii="Times New Roman" w:hAnsi="Times New Roman"/>
                <w:sz w:val="24"/>
                <w:szCs w:val="24"/>
              </w:rPr>
              <w:t>0</w:t>
            </w:r>
            <w:r w:rsidRPr="00DC4872">
              <w:rPr>
                <w:rFonts w:ascii="Times New Roman" w:hAnsi="Times New Roman"/>
                <w:sz w:val="24"/>
                <w:szCs w:val="24"/>
              </w:rPr>
              <w:t>5 ноября 2002 г</w:t>
            </w:r>
            <w:r w:rsidR="00154172">
              <w:rPr>
                <w:rFonts w:ascii="Times New Roman" w:hAnsi="Times New Roman"/>
                <w:sz w:val="24"/>
                <w:szCs w:val="24"/>
              </w:rPr>
              <w:t>ода</w:t>
            </w:r>
            <w:r w:rsidRPr="00DC4872">
              <w:rPr>
                <w:rFonts w:ascii="Times New Roman" w:hAnsi="Times New Roman"/>
                <w:sz w:val="24"/>
                <w:szCs w:val="24"/>
              </w:rPr>
              <w:t xml:space="preserve"> № 532-КЗ «Об основах регулирования земельных отношений в Краснодарском крае»</w:t>
            </w:r>
          </w:p>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2561"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несоблюдение установленных законодательством Российской Федерации </w:t>
            </w:r>
            <w:r w:rsidRPr="00DC4872">
              <w:rPr>
                <w:rFonts w:ascii="Times New Roman" w:hAnsi="Times New Roman"/>
                <w:sz w:val="24"/>
                <w:szCs w:val="24"/>
              </w:rPr>
              <w:lastRenderedPageBreak/>
              <w:t>условий признания действительности</w:t>
            </w:r>
            <w:r w:rsidR="00154172">
              <w:rPr>
                <w:rFonts w:ascii="Times New Roman" w:hAnsi="Times New Roman"/>
                <w:sz w:val="24"/>
                <w:szCs w:val="24"/>
              </w:rPr>
              <w:t xml:space="preserve"> </w:t>
            </w:r>
            <w:r w:rsidRPr="00DC4872">
              <w:rPr>
                <w:rFonts w:ascii="Times New Roman" w:hAnsi="Times New Roman"/>
                <w:sz w:val="24"/>
                <w:szCs w:val="24"/>
              </w:rPr>
              <w:t>электронной подписи</w:t>
            </w:r>
          </w:p>
        </w:tc>
        <w:tc>
          <w:tcPr>
            <w:tcW w:w="2268"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 xml:space="preserve">Гражданин, получивший извещение о возможности подачи им заявления, но не имеющий удостоверения члена семьи погибшего (умершего) ветерана боевых действий, вправе представить в орган, уполномоченный на предоставление земельного участка, информацию о подаче им заявления о выдаче удостоверения члена </w:t>
            </w:r>
            <w:r w:rsidRPr="00DC4872">
              <w:rPr>
                <w:rFonts w:ascii="Times New Roman" w:hAnsi="Times New Roman"/>
                <w:sz w:val="24"/>
                <w:szCs w:val="24"/>
              </w:rPr>
              <w:lastRenderedPageBreak/>
              <w:t>семьи погибшего (умершего) ветерана боевых действий с приложением документа, подтверждающего подачу такого заявления, а также о намерении в реализации права на предоставление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Получение органом, уполномоченным на предоставление земельного участка, указанной информации, указанной, является основанием для приостановления рассмотрения заявления (заявлений), ранее поступившего (поступивших) от другого (других) члена (членов) семьи погибшего (умершего) участника специальной военной операции. Рассмотрение </w:t>
            </w:r>
            <w:r w:rsidRPr="00DC4872">
              <w:rPr>
                <w:rFonts w:ascii="Times New Roman" w:hAnsi="Times New Roman"/>
                <w:sz w:val="24"/>
                <w:szCs w:val="24"/>
              </w:rPr>
              <w:lastRenderedPageBreak/>
              <w:t>заявления (заявлений) приостанавливается на срок до устранения причин, препятствующих его (их) рассмотрению.</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w:t>
            </w:r>
            <w:r w:rsidR="00154172">
              <w:rPr>
                <w:rFonts w:ascii="Times New Roman" w:hAnsi="Times New Roman"/>
                <w:sz w:val="24"/>
                <w:szCs w:val="24"/>
              </w:rPr>
              <w:t xml:space="preserve"> </w:t>
            </w:r>
            <w:r w:rsidRPr="00DC4872">
              <w:rPr>
                <w:rFonts w:ascii="Times New Roman" w:hAnsi="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w:t>
            </w:r>
            <w:r w:rsidR="00154172">
              <w:rPr>
                <w:rFonts w:ascii="Times New Roman" w:hAnsi="Times New Roman"/>
                <w:sz w:val="24"/>
                <w:szCs w:val="24"/>
              </w:rPr>
              <w:t xml:space="preserve"> </w:t>
            </w:r>
            <w:r w:rsidRPr="00DC4872">
              <w:rPr>
                <w:rFonts w:ascii="Times New Roman" w:hAnsi="Times New Roman"/>
                <w:sz w:val="24"/>
                <w:szCs w:val="24"/>
              </w:rPr>
              <w:t>подпунктом 10</w:t>
            </w:r>
            <w:r w:rsidR="00154172">
              <w:rPr>
                <w:rFonts w:ascii="Times New Roman" w:hAnsi="Times New Roman"/>
                <w:sz w:val="24"/>
                <w:szCs w:val="24"/>
              </w:rPr>
              <w:t xml:space="preserve"> </w:t>
            </w:r>
            <w:r w:rsidRPr="00DC4872">
              <w:rPr>
                <w:rFonts w:ascii="Times New Roman" w:hAnsi="Times New Roman"/>
                <w:sz w:val="24"/>
                <w:szCs w:val="24"/>
              </w:rPr>
              <w:t>пункта 2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3)</w:t>
            </w:r>
            <w:r w:rsidR="00154172">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w:t>
            </w:r>
            <w:r w:rsidRPr="00DC4872">
              <w:rPr>
                <w:rFonts w:ascii="Times New Roman" w:hAnsi="Times New Roman"/>
                <w:sz w:val="24"/>
                <w:szCs w:val="24"/>
              </w:rPr>
              <w:lastRenderedPageBreak/>
              <w:t>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4)</w:t>
            </w:r>
            <w:r w:rsidR="00154172">
              <w:rPr>
                <w:rFonts w:ascii="Times New Roman" w:hAnsi="Times New Roman"/>
                <w:sz w:val="24"/>
                <w:szCs w:val="24"/>
              </w:rPr>
              <w:t xml:space="preserve"> </w:t>
            </w:r>
            <w:r w:rsidRPr="00DC4872">
              <w:rPr>
                <w:rFonts w:ascii="Times New Roman" w:hAnsi="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5)</w:t>
            </w:r>
            <w:r w:rsidR="00154172">
              <w:rPr>
                <w:rFonts w:ascii="Times New Roman" w:hAnsi="Times New Roman"/>
                <w:sz w:val="24"/>
                <w:szCs w:val="24"/>
              </w:rPr>
              <w:t xml:space="preserve"> </w:t>
            </w:r>
            <w:r w:rsidRPr="00DC4872">
              <w:rPr>
                <w:rFonts w:ascii="Times New Roman" w:hAnsi="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w:t>
            </w:r>
            <w:r w:rsidRPr="00DC4872">
              <w:rPr>
                <w:rFonts w:ascii="Times New Roman" w:hAnsi="Times New Roman"/>
                <w:sz w:val="24"/>
                <w:szCs w:val="24"/>
              </w:rPr>
              <w:lastRenderedPageBreak/>
              <w:t>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6)</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7)</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8)</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9)</w:t>
            </w:r>
            <w:r w:rsidR="00154172">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w:t>
            </w:r>
            <w:r w:rsidRPr="00DC4872">
              <w:rPr>
                <w:rFonts w:ascii="Times New Roman" w:hAnsi="Times New Roman"/>
                <w:sz w:val="24"/>
                <w:szCs w:val="24"/>
              </w:rPr>
              <w:lastRenderedPageBreak/>
              <w:t>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10)</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11)</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12)</w:t>
            </w:r>
            <w:r w:rsidR="00154172">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поступило предусмотренное подпунктом 6пункта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w:t>
            </w:r>
            <w:r w:rsidR="00154172">
              <w:rPr>
                <w:rFonts w:ascii="Times New Roman" w:hAnsi="Times New Roman"/>
                <w:sz w:val="24"/>
                <w:szCs w:val="24"/>
              </w:rPr>
              <w:t xml:space="preserve"> </w:t>
            </w:r>
            <w:r w:rsidRPr="00DC4872">
              <w:rPr>
                <w:rFonts w:ascii="Times New Roman" w:hAnsi="Times New Roman"/>
                <w:sz w:val="24"/>
                <w:szCs w:val="24"/>
              </w:rPr>
              <w:t>подпунктом 4</w:t>
            </w:r>
            <w:r w:rsidR="00154172">
              <w:rPr>
                <w:rFonts w:ascii="Times New Roman" w:hAnsi="Times New Roman"/>
                <w:sz w:val="24"/>
                <w:szCs w:val="24"/>
              </w:rPr>
              <w:t xml:space="preserve"> </w:t>
            </w:r>
            <w:r w:rsidRPr="00DC4872">
              <w:rPr>
                <w:rFonts w:ascii="Times New Roman" w:hAnsi="Times New Roman"/>
                <w:sz w:val="24"/>
                <w:szCs w:val="24"/>
              </w:rPr>
              <w:t>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13)</w:t>
            </w:r>
            <w:r w:rsidR="00154172">
              <w:rPr>
                <w:rFonts w:ascii="Times New Roman" w:hAnsi="Times New Roman"/>
                <w:sz w:val="24"/>
                <w:szCs w:val="24"/>
              </w:rPr>
              <w:t xml:space="preserve"> </w:t>
            </w:r>
            <w:r w:rsidRPr="00DC4872">
              <w:rPr>
                <w:rFonts w:ascii="Times New Roman" w:hAnsi="Times New Roman"/>
                <w:sz w:val="24"/>
                <w:szCs w:val="24"/>
              </w:rPr>
              <w:t xml:space="preserve">в отношении земельного участка, указанного в заявлении о его предоставлении, размещено в соответствии с подпунктом 1 пункта 1 </w:t>
            </w:r>
            <w:r w:rsidRPr="00DC4872">
              <w:rPr>
                <w:rFonts w:ascii="Times New Roman" w:hAnsi="Times New Roman"/>
                <w:sz w:val="24"/>
                <w:szCs w:val="24"/>
              </w:rPr>
              <w:lastRenderedPageBreak/>
              <w:t>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14)</w:t>
            </w:r>
            <w:r w:rsidR="00154172">
              <w:rPr>
                <w:rFonts w:ascii="Times New Roman" w:hAnsi="Times New Roman"/>
                <w:sz w:val="24"/>
                <w:szCs w:val="24"/>
              </w:rPr>
              <w:t xml:space="preserve"> </w:t>
            </w:r>
            <w:r w:rsidRPr="00DC4872">
              <w:rPr>
                <w:rFonts w:ascii="Times New Roman" w:hAnsi="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14.1)</w:t>
            </w:r>
            <w:r w:rsidR="00154172">
              <w:rPr>
                <w:rFonts w:ascii="Times New Roman" w:hAnsi="Times New Roman"/>
                <w:sz w:val="24"/>
                <w:szCs w:val="24"/>
              </w:rPr>
              <w:t xml:space="preserve"> </w:t>
            </w:r>
            <w:r w:rsidRPr="00DC4872">
              <w:rPr>
                <w:rFonts w:ascii="Times New Roman" w:hAnsi="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18)</w:t>
            </w:r>
            <w:r w:rsidR="00154172">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предназначен для размещения здания, сооружения в </w:t>
            </w:r>
            <w:r w:rsidRPr="00DC4872">
              <w:rPr>
                <w:rFonts w:ascii="Times New Roman" w:hAnsi="Times New Roman"/>
                <w:sz w:val="24"/>
                <w:szCs w:val="24"/>
              </w:rPr>
              <w:lastRenderedPageBreak/>
              <w:t>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19)</w:t>
            </w:r>
            <w:r w:rsidR="00154172">
              <w:rPr>
                <w:rFonts w:ascii="Times New Roman" w:hAnsi="Times New Roman"/>
                <w:sz w:val="24"/>
                <w:szCs w:val="24"/>
              </w:rPr>
              <w:t xml:space="preserve"> </w:t>
            </w:r>
            <w:r w:rsidRPr="00DC4872">
              <w:rPr>
                <w:rFonts w:ascii="Times New Roman" w:hAnsi="Times New Roman"/>
                <w:sz w:val="24"/>
                <w:szCs w:val="24"/>
              </w:rPr>
              <w:t>предоставление земельного участка на заявленном виде прав не допускается;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20)</w:t>
            </w:r>
            <w:r w:rsidR="00154172">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21)</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22)</w:t>
            </w:r>
            <w:r w:rsidR="00154172">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23)</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24)</w:t>
            </w:r>
            <w:r w:rsidR="00154172">
              <w:rPr>
                <w:rFonts w:ascii="Times New Roman" w:hAnsi="Times New Roman"/>
                <w:sz w:val="24"/>
                <w:szCs w:val="24"/>
              </w:rPr>
              <w:t xml:space="preserve"> </w:t>
            </w:r>
            <w:r w:rsidRPr="00DC4872">
              <w:rPr>
                <w:rFonts w:ascii="Times New Roman" w:hAnsi="Times New Roman"/>
                <w:sz w:val="24"/>
                <w:szCs w:val="24"/>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r w:rsidR="00154172">
              <w:rPr>
                <w:rFonts w:ascii="Times New Roman" w:hAnsi="Times New Roman"/>
                <w:sz w:val="24"/>
                <w:szCs w:val="24"/>
              </w:rPr>
              <w:t xml:space="preserve">                  </w:t>
            </w:r>
            <w:r w:rsidRPr="00DC4872">
              <w:rPr>
                <w:rFonts w:ascii="Times New Roman" w:hAnsi="Times New Roman"/>
                <w:sz w:val="24"/>
                <w:szCs w:val="24"/>
              </w:rPr>
              <w:lastRenderedPageBreak/>
              <w:t>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r w:rsidR="002C356E" w:rsidRPr="00DC4872" w:rsidTr="00F5536D">
        <w:tc>
          <w:tcPr>
            <w:tcW w:w="592"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 xml:space="preserve">9. </w:t>
            </w:r>
          </w:p>
        </w:tc>
        <w:tc>
          <w:tcPr>
            <w:tcW w:w="1550" w:type="dxa"/>
            <w:tcBorders>
              <w:top w:val="single" w:sz="4" w:space="0" w:color="000000"/>
              <w:left w:val="single" w:sz="4" w:space="0" w:color="000000"/>
              <w:bottom w:val="single" w:sz="4" w:space="0" w:color="000000"/>
            </w:tcBorders>
          </w:tcPr>
          <w:p w:rsidR="002C356E" w:rsidRPr="00DC4872" w:rsidRDefault="002C356E" w:rsidP="00154172">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физические лица - при обращении с заявлением о предоставлении земельного участка в собственность бесплатно без проведения торгов в соответствии с </w:t>
            </w:r>
            <w:r w:rsidR="00154172">
              <w:rPr>
                <w:rFonts w:ascii="Times New Roman" w:hAnsi="Times New Roman"/>
                <w:sz w:val="24"/>
                <w:szCs w:val="24"/>
              </w:rPr>
              <w:t>подпунктом</w:t>
            </w:r>
            <w:r w:rsidRPr="00DC4872">
              <w:rPr>
                <w:rFonts w:ascii="Times New Roman" w:hAnsi="Times New Roman"/>
                <w:sz w:val="24"/>
                <w:szCs w:val="24"/>
              </w:rPr>
              <w:t xml:space="preserve"> 7 статьи 39.5 Земельного кодекса РФ, со статьей 3 Федерального закона от 14 июля 2022 г</w:t>
            </w:r>
            <w:r w:rsidR="00154172">
              <w:rPr>
                <w:rFonts w:ascii="Times New Roman" w:hAnsi="Times New Roman"/>
                <w:sz w:val="24"/>
                <w:szCs w:val="24"/>
              </w:rPr>
              <w:t>ода</w:t>
            </w:r>
            <w:r w:rsidRPr="00DC4872">
              <w:rPr>
                <w:rFonts w:ascii="Times New Roman" w:hAnsi="Times New Roman"/>
                <w:sz w:val="24"/>
                <w:szCs w:val="24"/>
              </w:rPr>
              <w:t xml:space="preserve"> № 312-ФЗ «О внесении изменений в Федеральный закон «О ведении гражданами садоводства и </w:t>
            </w:r>
            <w:r w:rsidRPr="00DC4872">
              <w:rPr>
                <w:rFonts w:ascii="Times New Roman" w:hAnsi="Times New Roman"/>
                <w:sz w:val="24"/>
                <w:szCs w:val="24"/>
              </w:rPr>
              <w:lastRenderedPageBreak/>
              <w:t>огородничества для собственных нужд и о внесении изменений в отдельные законодательные акты Российской Федерации» и отдельные законодательные акты Российской Федерации»</w:t>
            </w:r>
          </w:p>
        </w:tc>
        <w:tc>
          <w:tcPr>
            <w:tcW w:w="2561"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несоблюдение установленных законодательством Российской Федерации условий признания действительности</w:t>
            </w:r>
            <w:r w:rsidR="00154172">
              <w:rPr>
                <w:rFonts w:ascii="Times New Roman" w:hAnsi="Times New Roman"/>
                <w:sz w:val="24"/>
                <w:szCs w:val="24"/>
              </w:rPr>
              <w:t xml:space="preserve"> </w:t>
            </w:r>
            <w:r w:rsidRPr="00DC4872">
              <w:rPr>
                <w:rFonts w:ascii="Times New Roman" w:hAnsi="Times New Roman"/>
                <w:sz w:val="24"/>
                <w:szCs w:val="24"/>
              </w:rPr>
              <w:t>электронной подписи</w:t>
            </w:r>
          </w:p>
        </w:tc>
        <w:tc>
          <w:tcPr>
            <w:tcW w:w="2268"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Основания для приостановления предоставления муниципальной услуги действующим законодательством не предусмотрены.</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w:t>
            </w:r>
            <w:r w:rsidR="00154172">
              <w:rPr>
                <w:rFonts w:ascii="Times New Roman" w:hAnsi="Times New Roman"/>
                <w:sz w:val="24"/>
                <w:szCs w:val="24"/>
              </w:rPr>
              <w:t xml:space="preserve"> </w:t>
            </w:r>
            <w:r w:rsidRPr="00DC4872">
              <w:rPr>
                <w:rFonts w:ascii="Times New Roman" w:hAnsi="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w:t>
            </w:r>
            <w:r w:rsidR="00154172">
              <w:rPr>
                <w:rFonts w:ascii="Times New Roman" w:hAnsi="Times New Roman"/>
                <w:sz w:val="24"/>
                <w:szCs w:val="24"/>
              </w:rPr>
              <w:t xml:space="preserve"> </w:t>
            </w:r>
            <w:r w:rsidRPr="00DC4872">
              <w:rPr>
                <w:rFonts w:ascii="Times New Roman" w:hAnsi="Times New Roman"/>
                <w:sz w:val="24"/>
                <w:szCs w:val="24"/>
              </w:rPr>
              <w:t>подпунктом 10</w:t>
            </w:r>
            <w:r w:rsidR="00154172">
              <w:rPr>
                <w:rFonts w:ascii="Times New Roman" w:hAnsi="Times New Roman"/>
                <w:sz w:val="24"/>
                <w:szCs w:val="24"/>
              </w:rPr>
              <w:t xml:space="preserve"> </w:t>
            </w:r>
            <w:r w:rsidRPr="00DC4872">
              <w:rPr>
                <w:rFonts w:ascii="Times New Roman" w:hAnsi="Times New Roman"/>
                <w:sz w:val="24"/>
                <w:szCs w:val="24"/>
              </w:rPr>
              <w:t>пункта 2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3)</w:t>
            </w:r>
            <w:r w:rsidR="00154172">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w:t>
            </w:r>
            <w:r w:rsidRPr="00DC4872">
              <w:rPr>
                <w:rFonts w:ascii="Times New Roman" w:hAnsi="Times New Roman"/>
                <w:sz w:val="24"/>
                <w:szCs w:val="24"/>
              </w:rPr>
              <w:lastRenderedPageBreak/>
              <w:t>общего назначения);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4)</w:t>
            </w:r>
            <w:r w:rsidR="00154172">
              <w:rPr>
                <w:rFonts w:ascii="Times New Roman" w:hAnsi="Times New Roman"/>
                <w:sz w:val="24"/>
                <w:szCs w:val="24"/>
              </w:rPr>
              <w:t xml:space="preserve"> </w:t>
            </w:r>
            <w:r w:rsidRPr="00DC4872">
              <w:rPr>
                <w:rFonts w:ascii="Times New Roman" w:hAnsi="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5)</w:t>
            </w:r>
            <w:r w:rsidR="00154172">
              <w:rPr>
                <w:rFonts w:ascii="Times New Roman" w:hAnsi="Times New Roman"/>
                <w:sz w:val="24"/>
                <w:szCs w:val="24"/>
              </w:rPr>
              <w:t xml:space="preserve"> </w:t>
            </w:r>
            <w:r w:rsidRPr="00DC4872">
              <w:rPr>
                <w:rFonts w:ascii="Times New Roman" w:hAnsi="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6)</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7)</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8)</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9)</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10)</w:t>
            </w:r>
            <w:r w:rsidR="00154172">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w:t>
            </w:r>
            <w:r w:rsidRPr="00DC4872">
              <w:rPr>
                <w:rFonts w:ascii="Times New Roman" w:hAnsi="Times New Roman"/>
                <w:sz w:val="24"/>
                <w:szCs w:val="24"/>
              </w:rPr>
              <w:lastRenderedPageBreak/>
              <w:t>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11)</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12)</w:t>
            </w:r>
            <w:r w:rsidR="00154172">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поступило предусмотренное подпунктом 6пункта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w:t>
            </w:r>
            <w:r w:rsidR="00154172">
              <w:rPr>
                <w:rFonts w:ascii="Times New Roman" w:hAnsi="Times New Roman"/>
                <w:sz w:val="24"/>
                <w:szCs w:val="24"/>
              </w:rPr>
              <w:t xml:space="preserve"> </w:t>
            </w:r>
            <w:r w:rsidRPr="00DC4872">
              <w:rPr>
                <w:rFonts w:ascii="Times New Roman" w:hAnsi="Times New Roman"/>
                <w:sz w:val="24"/>
                <w:szCs w:val="24"/>
              </w:rPr>
              <w:t>подпунктом 4</w:t>
            </w:r>
            <w:r w:rsidR="00154172">
              <w:rPr>
                <w:rFonts w:ascii="Times New Roman" w:hAnsi="Times New Roman"/>
                <w:sz w:val="24"/>
                <w:szCs w:val="24"/>
              </w:rPr>
              <w:t xml:space="preserve"> </w:t>
            </w:r>
            <w:r w:rsidRPr="00DC4872">
              <w:rPr>
                <w:rFonts w:ascii="Times New Roman" w:hAnsi="Times New Roman"/>
                <w:sz w:val="24"/>
                <w:szCs w:val="24"/>
              </w:rPr>
              <w:t>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13)</w:t>
            </w:r>
            <w:r w:rsidR="00154172">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14)</w:t>
            </w:r>
            <w:r w:rsidR="00154172">
              <w:rPr>
                <w:rFonts w:ascii="Times New Roman" w:hAnsi="Times New Roman"/>
                <w:sz w:val="24"/>
                <w:szCs w:val="24"/>
              </w:rPr>
              <w:t xml:space="preserve"> </w:t>
            </w:r>
            <w:r w:rsidRPr="00DC4872">
              <w:rPr>
                <w:rFonts w:ascii="Times New Roman" w:hAnsi="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14.1)</w:t>
            </w:r>
            <w:r w:rsidR="00154172">
              <w:rPr>
                <w:rFonts w:ascii="Times New Roman" w:hAnsi="Times New Roman"/>
                <w:sz w:val="24"/>
                <w:szCs w:val="24"/>
              </w:rPr>
              <w:t xml:space="preserve"> </w:t>
            </w:r>
            <w:r w:rsidRPr="00DC4872">
              <w:rPr>
                <w:rFonts w:ascii="Times New Roman" w:hAnsi="Times New Roman"/>
                <w:sz w:val="24"/>
                <w:szCs w:val="24"/>
              </w:rPr>
              <w:t xml:space="preserve">испрашиваемый земельный участок полностью расположен в </w:t>
            </w:r>
            <w:r w:rsidRPr="00DC4872">
              <w:rPr>
                <w:rFonts w:ascii="Times New Roman" w:hAnsi="Times New Roman"/>
                <w:sz w:val="24"/>
                <w:szCs w:val="24"/>
              </w:rPr>
              <w:lastRenderedPageBreak/>
              <w:t>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18)</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19)</w:t>
            </w:r>
            <w:r w:rsidR="00154172">
              <w:rPr>
                <w:rFonts w:ascii="Times New Roman" w:hAnsi="Times New Roman"/>
                <w:sz w:val="24"/>
                <w:szCs w:val="24"/>
              </w:rPr>
              <w:t xml:space="preserve"> </w:t>
            </w:r>
            <w:r w:rsidRPr="00DC4872">
              <w:rPr>
                <w:rFonts w:ascii="Times New Roman" w:hAnsi="Times New Roman"/>
                <w:sz w:val="24"/>
                <w:szCs w:val="24"/>
              </w:rPr>
              <w:t>предоставление земельного участка на заявленном виде прав не допускается;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20)</w:t>
            </w:r>
            <w:r w:rsidR="00154172">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21)</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22)</w:t>
            </w:r>
            <w:r w:rsidR="00154172">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23)</w:t>
            </w:r>
            <w:r w:rsidR="0015417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24)</w:t>
            </w:r>
            <w:r w:rsidR="00154172">
              <w:rPr>
                <w:rFonts w:ascii="Times New Roman" w:hAnsi="Times New Roman"/>
                <w:sz w:val="24"/>
                <w:szCs w:val="24"/>
              </w:rPr>
              <w:t xml:space="preserve"> </w:t>
            </w:r>
            <w:r w:rsidRPr="00DC4872">
              <w:rPr>
                <w:rFonts w:ascii="Times New Roman" w:hAnsi="Times New Roman"/>
                <w:sz w:val="24"/>
                <w:szCs w:val="24"/>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r w:rsidR="002A7838">
              <w:rPr>
                <w:rFonts w:ascii="Times New Roman" w:hAnsi="Times New Roman"/>
                <w:sz w:val="24"/>
                <w:szCs w:val="24"/>
              </w:rPr>
              <w:t xml:space="preserve">                   </w:t>
            </w:r>
            <w:r w:rsidRPr="00DC4872">
              <w:rPr>
                <w:rFonts w:ascii="Times New Roman" w:hAnsi="Times New Roman"/>
                <w:sz w:val="24"/>
                <w:szCs w:val="24"/>
              </w:rPr>
              <w:t>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r w:rsidR="002C356E" w:rsidRPr="00DC4872" w:rsidTr="00F5536D">
        <w:tc>
          <w:tcPr>
            <w:tcW w:w="592" w:type="dxa"/>
            <w:tcBorders>
              <w:top w:val="single" w:sz="4" w:space="0" w:color="000000"/>
              <w:left w:val="single" w:sz="4" w:space="0" w:color="000000"/>
              <w:bottom w:val="single" w:sz="4" w:space="0" w:color="000000"/>
            </w:tcBorders>
          </w:tcPr>
          <w:p w:rsidR="002C356E" w:rsidRPr="00DC4872" w:rsidRDefault="002C356E" w:rsidP="002A7838">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10</w:t>
            </w:r>
          </w:p>
        </w:tc>
        <w:tc>
          <w:tcPr>
            <w:tcW w:w="1550" w:type="dxa"/>
            <w:tcBorders>
              <w:top w:val="single" w:sz="4" w:space="0" w:color="000000"/>
              <w:left w:val="single" w:sz="4" w:space="0" w:color="000000"/>
              <w:bottom w:val="single" w:sz="4" w:space="0" w:color="000000"/>
            </w:tcBorders>
          </w:tcPr>
          <w:p w:rsidR="002C356E" w:rsidRPr="00DC4872" w:rsidRDefault="002C356E" w:rsidP="002A7838">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физические лица - при обращении с заявлением о предоставлени</w:t>
            </w:r>
            <w:r w:rsidRPr="00DC4872">
              <w:rPr>
                <w:rFonts w:ascii="Times New Roman" w:hAnsi="Times New Roman"/>
                <w:sz w:val="24"/>
                <w:szCs w:val="24"/>
              </w:rPr>
              <w:lastRenderedPageBreak/>
              <w:t>и земельного участка в собственность бесплатно без проведения торгов в соответствии с пунктом 6 статьи 39.5 Земельного кодекса Российской Федерации, Законом Краснодарского края от 26 декабря 2014</w:t>
            </w:r>
            <w:r w:rsidR="002A7838">
              <w:rPr>
                <w:rFonts w:ascii="Times New Roman" w:hAnsi="Times New Roman"/>
                <w:sz w:val="24"/>
                <w:szCs w:val="24"/>
              </w:rPr>
              <w:t xml:space="preserve"> </w:t>
            </w:r>
            <w:r w:rsidRPr="00DC4872">
              <w:rPr>
                <w:rFonts w:ascii="Times New Roman" w:hAnsi="Times New Roman"/>
                <w:sz w:val="24"/>
                <w:szCs w:val="24"/>
              </w:rPr>
              <w:t>г</w:t>
            </w:r>
            <w:r w:rsidR="002A7838">
              <w:rPr>
                <w:rFonts w:ascii="Times New Roman" w:hAnsi="Times New Roman"/>
                <w:sz w:val="24"/>
                <w:szCs w:val="24"/>
              </w:rPr>
              <w:t>ода</w:t>
            </w:r>
            <w:r w:rsidRPr="00DC4872">
              <w:rPr>
                <w:rFonts w:ascii="Times New Roman" w:hAnsi="Times New Roman"/>
                <w:sz w:val="24"/>
                <w:szCs w:val="24"/>
              </w:rPr>
              <w:t xml:space="preserve">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w:t>
            </w:r>
            <w:r w:rsidRPr="00DC4872">
              <w:rPr>
                <w:rFonts w:ascii="Times New Roman" w:hAnsi="Times New Roman"/>
                <w:sz w:val="24"/>
                <w:szCs w:val="24"/>
              </w:rPr>
              <w:lastRenderedPageBreak/>
              <w:t>собственности»</w:t>
            </w:r>
          </w:p>
        </w:tc>
        <w:tc>
          <w:tcPr>
            <w:tcW w:w="2561"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 xml:space="preserve">Представление заявителем документов, оформленных не в соответствии с установленным </w:t>
            </w:r>
            <w:r w:rsidRPr="00DC4872">
              <w:rPr>
                <w:rFonts w:ascii="Times New Roman" w:hAnsi="Times New Roman"/>
                <w:sz w:val="24"/>
                <w:szCs w:val="24"/>
              </w:rPr>
              <w:lastRenderedPageBreak/>
              <w:t>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несоблюдение установленных законодательством Российской Федерации условий признания действительности</w:t>
            </w:r>
            <w:r w:rsidR="002A7838">
              <w:rPr>
                <w:rFonts w:ascii="Times New Roman" w:hAnsi="Times New Roman"/>
                <w:sz w:val="24"/>
                <w:szCs w:val="24"/>
              </w:rPr>
              <w:t xml:space="preserve"> </w:t>
            </w:r>
            <w:r w:rsidRPr="00DC4872">
              <w:rPr>
                <w:rFonts w:ascii="Times New Roman" w:hAnsi="Times New Roman"/>
                <w:sz w:val="24"/>
                <w:szCs w:val="24"/>
              </w:rPr>
              <w:t>электронной подписи</w:t>
            </w:r>
          </w:p>
        </w:tc>
        <w:tc>
          <w:tcPr>
            <w:tcW w:w="2268"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 xml:space="preserve">Основания для приостановления предоставления муниципальной услуги действующим </w:t>
            </w:r>
            <w:r w:rsidRPr="00DC4872">
              <w:rPr>
                <w:rFonts w:ascii="Times New Roman" w:hAnsi="Times New Roman"/>
                <w:sz w:val="24"/>
                <w:szCs w:val="24"/>
              </w:rPr>
              <w:lastRenderedPageBreak/>
              <w:t>законодательством не предусмотрены.</w:t>
            </w: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w:t>
            </w:r>
            <w:r w:rsidR="002A7838">
              <w:rPr>
                <w:rFonts w:ascii="Times New Roman" w:hAnsi="Times New Roman"/>
                <w:sz w:val="24"/>
                <w:szCs w:val="24"/>
              </w:rPr>
              <w:t xml:space="preserve"> </w:t>
            </w:r>
            <w:r w:rsidRPr="00DC4872">
              <w:rPr>
                <w:rFonts w:ascii="Times New Roman" w:hAnsi="Times New Roman"/>
                <w:sz w:val="24"/>
                <w:szCs w:val="24"/>
              </w:rPr>
              <w:t xml:space="preserve">с заявлением о предоставлении земельного участка обратилось лицо, </w:t>
            </w:r>
            <w:r w:rsidRPr="00DC4872">
              <w:rPr>
                <w:rFonts w:ascii="Times New Roman" w:hAnsi="Times New Roman"/>
                <w:sz w:val="24"/>
                <w:szCs w:val="24"/>
              </w:rPr>
              <w:lastRenderedPageBreak/>
              <w:t>которое в соответствии с земельным законодательством не имеет права на приобретение земельного участка без проведения торгов;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w:t>
            </w:r>
            <w:r w:rsidR="002A783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w:t>
            </w:r>
            <w:r w:rsidR="002A7838">
              <w:rPr>
                <w:rFonts w:ascii="Times New Roman" w:hAnsi="Times New Roman"/>
                <w:sz w:val="24"/>
                <w:szCs w:val="24"/>
              </w:rPr>
              <w:t xml:space="preserve"> </w:t>
            </w:r>
            <w:r w:rsidRPr="00DC4872">
              <w:rPr>
                <w:rFonts w:ascii="Times New Roman" w:hAnsi="Times New Roman"/>
                <w:sz w:val="24"/>
                <w:szCs w:val="24"/>
              </w:rPr>
              <w:t>подпунктом 10</w:t>
            </w:r>
            <w:r w:rsidR="002A7838">
              <w:rPr>
                <w:rFonts w:ascii="Times New Roman" w:hAnsi="Times New Roman"/>
                <w:sz w:val="24"/>
                <w:szCs w:val="24"/>
              </w:rPr>
              <w:t xml:space="preserve"> </w:t>
            </w:r>
            <w:r w:rsidRPr="00DC4872">
              <w:rPr>
                <w:rFonts w:ascii="Times New Roman" w:hAnsi="Times New Roman"/>
                <w:sz w:val="24"/>
                <w:szCs w:val="24"/>
              </w:rPr>
              <w:t>пункта 2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3)</w:t>
            </w:r>
            <w:r w:rsidR="002A7838">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4)</w:t>
            </w:r>
            <w:r w:rsidR="00D63902">
              <w:rPr>
                <w:rFonts w:ascii="Times New Roman" w:hAnsi="Times New Roman"/>
                <w:sz w:val="24"/>
                <w:szCs w:val="24"/>
              </w:rPr>
              <w:t xml:space="preserve"> </w:t>
            </w:r>
            <w:r w:rsidRPr="00DC4872">
              <w:rPr>
                <w:rFonts w:ascii="Times New Roman" w:hAnsi="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w:t>
            </w:r>
            <w:r w:rsidRPr="00DC4872">
              <w:rPr>
                <w:rFonts w:ascii="Times New Roman" w:hAnsi="Times New Roman"/>
                <w:sz w:val="24"/>
                <w:szCs w:val="24"/>
              </w:rPr>
              <w:lastRenderedPageBreak/>
              <w:t>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5)</w:t>
            </w:r>
            <w:r w:rsidR="00D63902">
              <w:rPr>
                <w:rFonts w:ascii="Times New Roman" w:hAnsi="Times New Roman"/>
                <w:sz w:val="24"/>
                <w:szCs w:val="24"/>
              </w:rPr>
              <w:t xml:space="preserve"> </w:t>
            </w:r>
            <w:r w:rsidRPr="00DC4872">
              <w:rPr>
                <w:rFonts w:ascii="Times New Roman" w:hAnsi="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6)</w:t>
            </w:r>
            <w:r w:rsidR="00D6390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7)</w:t>
            </w:r>
            <w:r w:rsidR="00D6390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8)</w:t>
            </w:r>
            <w:r w:rsidR="00D63902">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w:t>
            </w:r>
            <w:r w:rsidRPr="00DC4872">
              <w:rPr>
                <w:rFonts w:ascii="Times New Roman" w:hAnsi="Times New Roman"/>
                <w:sz w:val="24"/>
                <w:szCs w:val="24"/>
              </w:rPr>
              <w:lastRenderedPageBreak/>
              <w:t>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9)</w:t>
            </w:r>
            <w:r w:rsidR="00D6390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10)</w:t>
            </w:r>
            <w:r w:rsidR="00D63902">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w:t>
            </w:r>
            <w:r w:rsidRPr="00DC4872">
              <w:rPr>
                <w:rFonts w:ascii="Times New Roman" w:hAnsi="Times New Roman"/>
                <w:sz w:val="24"/>
                <w:szCs w:val="24"/>
              </w:rPr>
              <w:lastRenderedPageBreak/>
              <w:t>указанных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11)</w:t>
            </w:r>
            <w:r w:rsidR="00D6390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12)</w:t>
            </w:r>
            <w:r w:rsidR="00D63902">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поступило предусмотренное подпунктом 6пункта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w:t>
            </w:r>
            <w:r w:rsidR="00D63902">
              <w:rPr>
                <w:rFonts w:ascii="Times New Roman" w:hAnsi="Times New Roman"/>
                <w:sz w:val="24"/>
                <w:szCs w:val="24"/>
              </w:rPr>
              <w:t xml:space="preserve"> </w:t>
            </w:r>
            <w:r w:rsidRPr="00DC4872">
              <w:rPr>
                <w:rFonts w:ascii="Times New Roman" w:hAnsi="Times New Roman"/>
                <w:sz w:val="24"/>
                <w:szCs w:val="24"/>
              </w:rPr>
              <w:t>подпунктом 4</w:t>
            </w:r>
            <w:r w:rsidR="00D63902">
              <w:rPr>
                <w:rFonts w:ascii="Times New Roman" w:hAnsi="Times New Roman"/>
                <w:sz w:val="24"/>
                <w:szCs w:val="24"/>
              </w:rPr>
              <w:t xml:space="preserve"> </w:t>
            </w:r>
            <w:r w:rsidRPr="00DC4872">
              <w:rPr>
                <w:rFonts w:ascii="Times New Roman" w:hAnsi="Times New Roman"/>
                <w:sz w:val="24"/>
                <w:szCs w:val="24"/>
              </w:rPr>
              <w:t>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13)</w:t>
            </w:r>
            <w:r w:rsidR="00D63902">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14)</w:t>
            </w:r>
            <w:r w:rsidR="00D63902">
              <w:rPr>
                <w:rFonts w:ascii="Times New Roman" w:hAnsi="Times New Roman"/>
                <w:sz w:val="24"/>
                <w:szCs w:val="24"/>
              </w:rPr>
              <w:t xml:space="preserve"> </w:t>
            </w:r>
            <w:r w:rsidRPr="00DC4872">
              <w:rPr>
                <w:rFonts w:ascii="Times New Roman" w:hAnsi="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14.1)</w:t>
            </w:r>
            <w:r w:rsidR="00D63902">
              <w:rPr>
                <w:rFonts w:ascii="Times New Roman" w:hAnsi="Times New Roman"/>
                <w:sz w:val="24"/>
                <w:szCs w:val="24"/>
              </w:rPr>
              <w:t xml:space="preserve"> </w:t>
            </w:r>
            <w:r w:rsidRPr="00DC4872">
              <w:rPr>
                <w:rFonts w:ascii="Times New Roman" w:hAnsi="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r w:rsidRPr="00DC4872">
              <w:rPr>
                <w:rFonts w:ascii="Times New Roman" w:hAnsi="Times New Roman"/>
                <w:sz w:val="24"/>
                <w:szCs w:val="24"/>
              </w:rPr>
              <w:lastRenderedPageBreak/>
              <w:t>подпунктом 10 пункта 2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18)</w:t>
            </w:r>
            <w:r w:rsidR="00D6390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19)</w:t>
            </w:r>
            <w:r w:rsidR="00D63902">
              <w:rPr>
                <w:rFonts w:ascii="Times New Roman" w:hAnsi="Times New Roman"/>
                <w:sz w:val="24"/>
                <w:szCs w:val="24"/>
              </w:rPr>
              <w:t xml:space="preserve"> </w:t>
            </w:r>
            <w:r w:rsidRPr="00DC4872">
              <w:rPr>
                <w:rFonts w:ascii="Times New Roman" w:hAnsi="Times New Roman"/>
                <w:sz w:val="24"/>
                <w:szCs w:val="24"/>
              </w:rPr>
              <w:t>предоставление земельного участка на заявленном виде прав не допускается;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20)</w:t>
            </w:r>
            <w:r w:rsidR="00D63902">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21)</w:t>
            </w:r>
            <w:r w:rsidR="00D63902">
              <w:rPr>
                <w:rFonts w:ascii="Times New Roman" w:hAnsi="Times New Roman"/>
                <w:sz w:val="24"/>
                <w:szCs w:val="24"/>
              </w:rPr>
              <w:t xml:space="preserve"> </w:t>
            </w:r>
            <w:r w:rsidRPr="00DC4872">
              <w:rPr>
                <w:rFonts w:ascii="Times New Roman" w:hAnsi="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22)</w:t>
            </w:r>
            <w:r w:rsidR="00D63902">
              <w:rPr>
                <w:rFonts w:ascii="Times New Roman" w:hAnsi="Times New Roman"/>
                <w:sz w:val="24"/>
                <w:szCs w:val="24"/>
              </w:rPr>
              <w:t xml:space="preserve"> </w:t>
            </w:r>
            <w:r w:rsidRPr="00DC4872">
              <w:rPr>
                <w:rFonts w:ascii="Times New Roman" w:hAnsi="Times New Roman"/>
                <w:sz w:val="24"/>
                <w:szCs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23)</w:t>
            </w:r>
            <w:r w:rsidR="00D63902">
              <w:rPr>
                <w:rFonts w:ascii="Times New Roman" w:hAnsi="Times New Roman"/>
                <w:sz w:val="24"/>
                <w:szCs w:val="24"/>
              </w:rPr>
              <w:t xml:space="preserve"> </w:t>
            </w:r>
            <w:r w:rsidRPr="00DC4872">
              <w:rPr>
                <w:rFonts w:ascii="Times New Roman" w:hAnsi="Times New Roman"/>
                <w:sz w:val="24"/>
                <w:szCs w:val="24"/>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w:t>
            </w:r>
            <w:r w:rsidRPr="00DC4872">
              <w:rPr>
                <w:rFonts w:ascii="Times New Roman" w:hAnsi="Times New Roman"/>
                <w:sz w:val="24"/>
                <w:szCs w:val="24"/>
              </w:rPr>
              <w:lastRenderedPageBreak/>
              <w:t>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24)</w:t>
            </w:r>
            <w:r w:rsidR="00D63902">
              <w:rPr>
                <w:rFonts w:ascii="Times New Roman" w:hAnsi="Times New Roman"/>
                <w:sz w:val="24"/>
                <w:szCs w:val="24"/>
              </w:rPr>
              <w:t xml:space="preserve"> </w:t>
            </w:r>
            <w:r w:rsidRPr="00DC4872">
              <w:rPr>
                <w:rFonts w:ascii="Times New Roman" w:hAnsi="Times New Roman"/>
                <w:sz w:val="24"/>
                <w:szCs w:val="24"/>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r w:rsidR="00D63902">
              <w:rPr>
                <w:rFonts w:ascii="Times New Roman" w:hAnsi="Times New Roman"/>
                <w:sz w:val="24"/>
                <w:szCs w:val="24"/>
              </w:rPr>
              <w:t xml:space="preserve">                  </w:t>
            </w:r>
            <w:r w:rsidRPr="00DC4872">
              <w:rPr>
                <w:rFonts w:ascii="Times New Roman" w:hAnsi="Times New Roman"/>
                <w:sz w:val="24"/>
                <w:szCs w:val="24"/>
              </w:rPr>
              <w:t>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r w:rsidR="002C356E" w:rsidRPr="00DC4872" w:rsidTr="00F5536D">
        <w:tc>
          <w:tcPr>
            <w:tcW w:w="592"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11</w:t>
            </w:r>
          </w:p>
        </w:tc>
        <w:tc>
          <w:tcPr>
            <w:tcW w:w="1550"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 xml:space="preserve">От имени заявителя могут действовать его представители наделённые соответствующими полномочиями в порядке, установленном законодательством </w:t>
            </w:r>
            <w:r w:rsidRPr="00DC4872">
              <w:rPr>
                <w:rFonts w:ascii="Times New Roman" w:hAnsi="Times New Roman"/>
                <w:sz w:val="24"/>
                <w:szCs w:val="24"/>
              </w:rPr>
              <w:lastRenderedPageBreak/>
              <w:t>Российской Федерации</w:t>
            </w:r>
          </w:p>
          <w:p w:rsidR="002C356E" w:rsidRPr="00DC4872" w:rsidRDefault="002C356E" w:rsidP="002C356E">
            <w:pPr>
              <w:widowControl w:val="0"/>
              <w:suppressAutoHyphens/>
              <w:spacing w:after="0" w:line="240" w:lineRule="auto"/>
              <w:jc w:val="both"/>
              <w:rPr>
                <w:rFonts w:ascii="Times New Roman" w:hAnsi="Times New Roman"/>
                <w:sz w:val="24"/>
                <w:szCs w:val="24"/>
              </w:rPr>
            </w:pPr>
          </w:p>
        </w:tc>
        <w:tc>
          <w:tcPr>
            <w:tcW w:w="2561"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несоблюдение установленных законодательством Российской Федерации условий признания действительности</w:t>
            </w:r>
            <w:r w:rsidR="00D63902">
              <w:rPr>
                <w:rFonts w:ascii="Times New Roman" w:hAnsi="Times New Roman"/>
                <w:sz w:val="24"/>
                <w:szCs w:val="24"/>
              </w:rPr>
              <w:t xml:space="preserve"> </w:t>
            </w:r>
            <w:r w:rsidRPr="00DC4872">
              <w:rPr>
                <w:rFonts w:ascii="Times New Roman" w:hAnsi="Times New Roman"/>
                <w:sz w:val="24"/>
                <w:szCs w:val="24"/>
              </w:rPr>
              <w:t>электронной подписи</w:t>
            </w:r>
          </w:p>
        </w:tc>
        <w:tc>
          <w:tcPr>
            <w:tcW w:w="2268" w:type="dxa"/>
            <w:tcBorders>
              <w:top w:val="single" w:sz="4" w:space="0" w:color="000000"/>
              <w:left w:val="single" w:sz="4" w:space="0" w:color="000000"/>
              <w:bottom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lastRenderedPageBreak/>
              <w:t>Перечень оснований для приостановления предоставления муниципальной услуги используется в зависимости от идентификаторов категории (признаков) заявителей, чьи интересы представляет уполномоченное лицо</w:t>
            </w:r>
          </w:p>
        </w:tc>
        <w:tc>
          <w:tcPr>
            <w:tcW w:w="7796" w:type="dxa"/>
            <w:tcBorders>
              <w:top w:val="single" w:sz="4" w:space="0" w:color="000000"/>
              <w:left w:val="single" w:sz="4" w:space="0" w:color="000000"/>
              <w:bottom w:val="single" w:sz="4" w:space="0" w:color="000000"/>
              <w:right w:val="single" w:sz="4" w:space="0" w:color="000000"/>
            </w:tcBorders>
          </w:tcPr>
          <w:p w:rsidR="002C356E" w:rsidRPr="00DC4872" w:rsidRDefault="002C356E" w:rsidP="002C356E">
            <w:pPr>
              <w:widowControl w:val="0"/>
              <w:suppressAutoHyphens/>
              <w:spacing w:after="0" w:line="240" w:lineRule="auto"/>
              <w:jc w:val="both"/>
              <w:rPr>
                <w:rFonts w:ascii="Times New Roman" w:hAnsi="Times New Roman"/>
                <w:sz w:val="24"/>
                <w:szCs w:val="24"/>
              </w:rPr>
            </w:pPr>
            <w:r w:rsidRPr="00DC4872">
              <w:rPr>
                <w:rFonts w:ascii="Times New Roman" w:hAnsi="Times New Roman"/>
                <w:sz w:val="24"/>
                <w:szCs w:val="24"/>
              </w:rPr>
              <w:t>Перечень оснований для отказа в предоставлении муниципальной услуги используется в зависимости от идентификаторов категории (признаков) заявителей, чьи интересы представляет уполномоченное лицо</w:t>
            </w:r>
          </w:p>
        </w:tc>
      </w:tr>
    </w:tbl>
    <w:p w:rsidR="002C356E" w:rsidRDefault="002C356E" w:rsidP="002C356E">
      <w:pPr>
        <w:widowControl w:val="0"/>
        <w:suppressAutoHyphens/>
        <w:spacing w:after="0" w:line="240" w:lineRule="auto"/>
        <w:jc w:val="both"/>
        <w:rPr>
          <w:rFonts w:ascii="Times New Roman" w:hAnsi="Times New Roman"/>
          <w:sz w:val="24"/>
          <w:szCs w:val="24"/>
        </w:rPr>
      </w:pPr>
    </w:p>
    <w:p w:rsidR="00D63902" w:rsidRDefault="00D63902" w:rsidP="002C356E">
      <w:pPr>
        <w:widowControl w:val="0"/>
        <w:suppressAutoHyphens/>
        <w:spacing w:after="0" w:line="240" w:lineRule="auto"/>
        <w:jc w:val="both"/>
        <w:rPr>
          <w:rFonts w:ascii="Times New Roman" w:hAnsi="Times New Roman"/>
          <w:sz w:val="24"/>
          <w:szCs w:val="24"/>
        </w:rPr>
      </w:pPr>
    </w:p>
    <w:p w:rsidR="00D63902" w:rsidRPr="00DC4872" w:rsidRDefault="00D63902" w:rsidP="002C356E">
      <w:pPr>
        <w:widowControl w:val="0"/>
        <w:suppressAutoHyphens/>
        <w:spacing w:after="0" w:line="240" w:lineRule="auto"/>
        <w:jc w:val="both"/>
        <w:rPr>
          <w:rFonts w:ascii="Times New Roman" w:hAnsi="Times New Roman"/>
          <w:sz w:val="24"/>
          <w:szCs w:val="24"/>
        </w:rPr>
      </w:pPr>
    </w:p>
    <w:p w:rsidR="003A18F8" w:rsidRPr="003A18F8" w:rsidRDefault="003A18F8" w:rsidP="003A18F8">
      <w:pPr>
        <w:spacing w:after="0"/>
        <w:rPr>
          <w:rStyle w:val="16"/>
          <w:rFonts w:ascii="Times New Roman" w:hAnsi="Times New Roman"/>
          <w:sz w:val="24"/>
          <w:szCs w:val="24"/>
        </w:rPr>
      </w:pPr>
      <w:r w:rsidRPr="003A18F8">
        <w:rPr>
          <w:rFonts w:ascii="Times New Roman" w:hAnsi="Times New Roman"/>
          <w:sz w:val="24"/>
          <w:szCs w:val="24"/>
        </w:rPr>
        <w:t>Начальник управления</w:t>
      </w:r>
      <w:r w:rsidRPr="003A18F8">
        <w:rPr>
          <w:rStyle w:val="16"/>
          <w:rFonts w:ascii="Times New Roman" w:hAnsi="Times New Roman"/>
          <w:sz w:val="24"/>
          <w:szCs w:val="24"/>
        </w:rPr>
        <w:t xml:space="preserve"> имущественных и земельных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отношений администрации </w:t>
      </w:r>
    </w:p>
    <w:p w:rsidR="003A18F8" w:rsidRPr="003A18F8" w:rsidRDefault="003A18F8" w:rsidP="003A18F8">
      <w:pPr>
        <w:spacing w:after="0"/>
        <w:rPr>
          <w:rStyle w:val="16"/>
          <w:rFonts w:ascii="Times New Roman" w:hAnsi="Times New Roman"/>
          <w:sz w:val="24"/>
          <w:szCs w:val="24"/>
        </w:rPr>
      </w:pPr>
      <w:r w:rsidRPr="003A18F8">
        <w:rPr>
          <w:rStyle w:val="16"/>
          <w:rFonts w:ascii="Times New Roman" w:hAnsi="Times New Roman"/>
          <w:sz w:val="24"/>
          <w:szCs w:val="24"/>
        </w:rPr>
        <w:t xml:space="preserve">Новокубанского городского поселения </w:t>
      </w:r>
    </w:p>
    <w:p w:rsidR="003A18F8" w:rsidRPr="003A18F8" w:rsidRDefault="003A18F8" w:rsidP="003A18F8">
      <w:pPr>
        <w:spacing w:after="0"/>
        <w:rPr>
          <w:rFonts w:ascii="Times New Roman" w:hAnsi="Times New Roman"/>
          <w:sz w:val="24"/>
          <w:szCs w:val="24"/>
        </w:rPr>
      </w:pPr>
      <w:r w:rsidRPr="003A18F8">
        <w:rPr>
          <w:rStyle w:val="16"/>
          <w:rFonts w:ascii="Times New Roman" w:hAnsi="Times New Roman"/>
          <w:sz w:val="24"/>
          <w:szCs w:val="24"/>
        </w:rPr>
        <w:t>Новокубанского района                                                                                                                                                                               А.В. Жакова</w:t>
      </w:r>
    </w:p>
    <w:p w:rsidR="002C356E" w:rsidRPr="00DC4872" w:rsidRDefault="002C356E" w:rsidP="003A18F8">
      <w:pPr>
        <w:widowControl w:val="0"/>
        <w:suppressAutoHyphens/>
        <w:spacing w:after="0" w:line="240" w:lineRule="auto"/>
        <w:jc w:val="both"/>
        <w:rPr>
          <w:rFonts w:ascii="Times New Roman" w:hAnsi="Times New Roman"/>
          <w:sz w:val="24"/>
          <w:szCs w:val="24"/>
        </w:rPr>
      </w:pPr>
    </w:p>
    <w:sectPr w:rsidR="002C356E" w:rsidRPr="00DC4872" w:rsidSect="002C356E">
      <w:pgSz w:w="16838" w:h="11906" w:orient="landscape" w:code="9"/>
      <w:pgMar w:top="1701" w:right="1134" w:bottom="567" w:left="1134" w:header="720" w:footer="720" w:gutter="0"/>
      <w:cols w:space="720"/>
      <w:titlePg/>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EC0" w:rsidRDefault="00466EC0" w:rsidP="006F62BF">
      <w:pPr>
        <w:spacing w:after="0" w:line="240" w:lineRule="auto"/>
      </w:pPr>
      <w:r>
        <w:separator/>
      </w:r>
    </w:p>
  </w:endnote>
  <w:endnote w:type="continuationSeparator" w:id="1">
    <w:p w:rsidR="00466EC0" w:rsidRDefault="00466EC0" w:rsidP="006F62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DejaVu Sans">
    <w:altName w:val="Times New Roman"/>
    <w:charset w:val="CC"/>
    <w:family w:val="auto"/>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EC0" w:rsidRDefault="00466EC0" w:rsidP="006F62BF">
      <w:pPr>
        <w:spacing w:after="0" w:line="240" w:lineRule="auto"/>
      </w:pPr>
      <w:r>
        <w:separator/>
      </w:r>
    </w:p>
  </w:footnote>
  <w:footnote w:type="continuationSeparator" w:id="1">
    <w:p w:rsidR="00466EC0" w:rsidRDefault="00466EC0" w:rsidP="006F62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E5E" w:rsidRPr="003A2A7D" w:rsidRDefault="003A7E5E">
    <w:pPr>
      <w:pStyle w:val="a5"/>
      <w:jc w:val="center"/>
    </w:pPr>
    <w:fldSimple w:instr=" PAGE   \* MERGEFORMAT ">
      <w:r w:rsidR="003A18F8">
        <w:rPr>
          <w:noProof/>
        </w:rPr>
        <w:t>4</w:t>
      </w:r>
    </w:fldSimple>
  </w:p>
  <w:p w:rsidR="003A7E5E" w:rsidRPr="003A2A7D" w:rsidRDefault="003A7E5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344E93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E68A20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0DAAA2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B14837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1B87FE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F52744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56211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F404D0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32D8A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74088C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1EFC0F6C"/>
    <w:lvl w:ilvl="0">
      <w:start w:val="1"/>
      <w:numFmt w:val="decimal"/>
      <w:lvlText w:val="%1)"/>
      <w:lvlJc w:val="left"/>
      <w:rPr>
        <w:rFonts w:ascii="Times New Roman" w:hAnsi="Times New Roman" w:cs="Times New Roman" w:hint="default"/>
        <w:b w:val="0"/>
        <w:bCs/>
        <w:i w:val="0"/>
        <w:iCs w:val="0"/>
        <w:smallCaps w:val="0"/>
        <w:strike w:val="0"/>
        <w:color w:val="000000"/>
        <w:spacing w:val="0"/>
        <w:w w:val="100"/>
        <w:position w:val="0"/>
        <w:sz w:val="28"/>
        <w:szCs w:val="28"/>
        <w:u w:val="none"/>
      </w:rPr>
    </w:lvl>
    <w:lvl w:ilvl="1">
      <w:start w:val="1"/>
      <w:numFmt w:val="decimal"/>
      <w:lvlText w:val="%1)"/>
      <w:lvlJc w:val="left"/>
      <w:rPr>
        <w:rFonts w:ascii="Palatino Linotype" w:hAnsi="Palatino Linotype" w:cs="Palatino Linotype"/>
        <w:b/>
        <w:bCs/>
        <w:i w:val="0"/>
        <w:iCs w:val="0"/>
        <w:smallCaps w:val="0"/>
        <w:strike w:val="0"/>
        <w:color w:val="000000"/>
        <w:spacing w:val="0"/>
        <w:w w:val="100"/>
        <w:position w:val="0"/>
        <w:sz w:val="26"/>
        <w:szCs w:val="26"/>
        <w:u w:val="none"/>
      </w:rPr>
    </w:lvl>
    <w:lvl w:ilvl="2">
      <w:start w:val="1"/>
      <w:numFmt w:val="decimal"/>
      <w:lvlText w:val="%1)"/>
      <w:lvlJc w:val="left"/>
      <w:rPr>
        <w:rFonts w:ascii="Palatino Linotype" w:hAnsi="Palatino Linotype" w:cs="Palatino Linotype"/>
        <w:b/>
        <w:bCs/>
        <w:i w:val="0"/>
        <w:iCs w:val="0"/>
        <w:smallCaps w:val="0"/>
        <w:strike w:val="0"/>
        <w:color w:val="000000"/>
        <w:spacing w:val="0"/>
        <w:w w:val="100"/>
        <w:position w:val="0"/>
        <w:sz w:val="26"/>
        <w:szCs w:val="26"/>
        <w:u w:val="none"/>
      </w:rPr>
    </w:lvl>
    <w:lvl w:ilvl="3">
      <w:start w:val="1"/>
      <w:numFmt w:val="decimal"/>
      <w:lvlText w:val="%1)"/>
      <w:lvlJc w:val="left"/>
      <w:rPr>
        <w:rFonts w:ascii="Palatino Linotype" w:hAnsi="Palatino Linotype" w:cs="Palatino Linotype"/>
        <w:b/>
        <w:bCs/>
        <w:i w:val="0"/>
        <w:iCs w:val="0"/>
        <w:smallCaps w:val="0"/>
        <w:strike w:val="0"/>
        <w:color w:val="000000"/>
        <w:spacing w:val="0"/>
        <w:w w:val="100"/>
        <w:position w:val="0"/>
        <w:sz w:val="26"/>
        <w:szCs w:val="26"/>
        <w:u w:val="none"/>
      </w:rPr>
    </w:lvl>
    <w:lvl w:ilvl="4">
      <w:start w:val="1"/>
      <w:numFmt w:val="decimal"/>
      <w:lvlText w:val="%1)"/>
      <w:lvlJc w:val="left"/>
      <w:rPr>
        <w:rFonts w:ascii="Palatino Linotype" w:hAnsi="Palatino Linotype" w:cs="Palatino Linotype"/>
        <w:b/>
        <w:bCs/>
        <w:i w:val="0"/>
        <w:iCs w:val="0"/>
        <w:smallCaps w:val="0"/>
        <w:strike w:val="0"/>
        <w:color w:val="000000"/>
        <w:spacing w:val="0"/>
        <w:w w:val="100"/>
        <w:position w:val="0"/>
        <w:sz w:val="26"/>
        <w:szCs w:val="26"/>
        <w:u w:val="none"/>
      </w:rPr>
    </w:lvl>
    <w:lvl w:ilvl="5">
      <w:start w:val="1"/>
      <w:numFmt w:val="decimal"/>
      <w:lvlText w:val="%1)"/>
      <w:lvlJc w:val="left"/>
      <w:rPr>
        <w:rFonts w:ascii="Palatino Linotype" w:hAnsi="Palatino Linotype" w:cs="Palatino Linotype"/>
        <w:b/>
        <w:bCs/>
        <w:i w:val="0"/>
        <w:iCs w:val="0"/>
        <w:smallCaps w:val="0"/>
        <w:strike w:val="0"/>
        <w:color w:val="000000"/>
        <w:spacing w:val="0"/>
        <w:w w:val="100"/>
        <w:position w:val="0"/>
        <w:sz w:val="26"/>
        <w:szCs w:val="26"/>
        <w:u w:val="none"/>
      </w:rPr>
    </w:lvl>
    <w:lvl w:ilvl="6">
      <w:start w:val="1"/>
      <w:numFmt w:val="decimal"/>
      <w:lvlText w:val="%1)"/>
      <w:lvlJc w:val="left"/>
      <w:rPr>
        <w:rFonts w:ascii="Palatino Linotype" w:hAnsi="Palatino Linotype" w:cs="Palatino Linotype"/>
        <w:b/>
        <w:bCs/>
        <w:i w:val="0"/>
        <w:iCs w:val="0"/>
        <w:smallCaps w:val="0"/>
        <w:strike w:val="0"/>
        <w:color w:val="000000"/>
        <w:spacing w:val="0"/>
        <w:w w:val="100"/>
        <w:position w:val="0"/>
        <w:sz w:val="26"/>
        <w:szCs w:val="26"/>
        <w:u w:val="none"/>
      </w:rPr>
    </w:lvl>
    <w:lvl w:ilvl="7">
      <w:start w:val="1"/>
      <w:numFmt w:val="decimal"/>
      <w:lvlText w:val="%1)"/>
      <w:lvlJc w:val="left"/>
      <w:rPr>
        <w:rFonts w:ascii="Palatino Linotype" w:hAnsi="Palatino Linotype" w:cs="Palatino Linotype"/>
        <w:b/>
        <w:bCs/>
        <w:i w:val="0"/>
        <w:iCs w:val="0"/>
        <w:smallCaps w:val="0"/>
        <w:strike w:val="0"/>
        <w:color w:val="000000"/>
        <w:spacing w:val="0"/>
        <w:w w:val="100"/>
        <w:position w:val="0"/>
        <w:sz w:val="26"/>
        <w:szCs w:val="26"/>
        <w:u w:val="none"/>
      </w:rPr>
    </w:lvl>
    <w:lvl w:ilvl="8">
      <w:start w:val="1"/>
      <w:numFmt w:val="decimal"/>
      <w:lvlText w:val="%1)"/>
      <w:lvlJc w:val="left"/>
      <w:rPr>
        <w:rFonts w:ascii="Palatino Linotype" w:hAnsi="Palatino Linotype" w:cs="Palatino Linotype"/>
        <w:b/>
        <w:bCs/>
        <w:i w:val="0"/>
        <w:iCs w:val="0"/>
        <w:smallCaps w:val="0"/>
        <w:strike w:val="0"/>
        <w:color w:val="000000"/>
        <w:spacing w:val="0"/>
        <w:w w:val="100"/>
        <w:position w:val="0"/>
        <w:sz w:val="26"/>
        <w:szCs w:val="26"/>
        <w:u w:val="none"/>
      </w:rPr>
    </w:lvl>
  </w:abstractNum>
  <w:abstractNum w:abstractNumId="11">
    <w:nsid w:val="00000002"/>
    <w:multiLevelType w:val="multilevel"/>
    <w:tmpl w:val="00000002"/>
    <w:name w:val="WW8Num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D94607"/>
    <w:multiLevelType w:val="singleLevel"/>
    <w:tmpl w:val="8018AD72"/>
    <w:lvl w:ilvl="0">
      <w:start w:val="1"/>
      <w:numFmt w:val="decimal"/>
      <w:lvlText w:val="%1)"/>
      <w:lvlJc w:val="left"/>
      <w:pPr>
        <w:tabs>
          <w:tab w:val="num" w:pos="1080"/>
        </w:tabs>
        <w:ind w:left="1080" w:hanging="360"/>
      </w:pPr>
      <w:rPr>
        <w:rFonts w:hint="default"/>
      </w:rPr>
    </w:lvl>
  </w:abstractNum>
  <w:abstractNum w:abstractNumId="14">
    <w:nsid w:val="02E41FD7"/>
    <w:multiLevelType w:val="hybridMultilevel"/>
    <w:tmpl w:val="2076D8F6"/>
    <w:lvl w:ilvl="0" w:tplc="7B224310">
      <w:start w:val="12"/>
      <w:numFmt w:val="decimal"/>
      <w:lvlText w:val="%1."/>
      <w:lvlJc w:val="left"/>
      <w:pPr>
        <w:tabs>
          <w:tab w:val="num" w:pos="2104"/>
        </w:tabs>
        <w:ind w:left="2104" w:hanging="13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nsid w:val="03C43310"/>
    <w:multiLevelType w:val="multilevel"/>
    <w:tmpl w:val="00000001"/>
    <w:lvl w:ilvl="0">
      <w:start w:val="2"/>
      <w:numFmt w:val="decimal"/>
      <w:lvlText w:val="%1."/>
      <w:lvlJc w:val="left"/>
      <w:pPr>
        <w:tabs>
          <w:tab w:val="num" w:pos="360"/>
        </w:tabs>
        <w:ind w:left="360" w:hanging="360"/>
      </w:pPr>
    </w:lvl>
    <w:lvl w:ilvl="1">
      <w:start w:val="4"/>
      <w:numFmt w:val="decimal"/>
      <w:lvlText w:val="%1.%2."/>
      <w:lvlJc w:val="left"/>
      <w:pPr>
        <w:tabs>
          <w:tab w:val="num" w:pos="3469"/>
        </w:tabs>
        <w:ind w:left="3469" w:hanging="360"/>
      </w:pPr>
    </w:lvl>
    <w:lvl w:ilvl="2">
      <w:start w:val="1"/>
      <w:numFmt w:val="decimal"/>
      <w:lvlText w:val="%1.%2.%3."/>
      <w:lvlJc w:val="left"/>
      <w:pPr>
        <w:tabs>
          <w:tab w:val="num" w:pos="3829"/>
        </w:tabs>
        <w:ind w:left="3829" w:hanging="360"/>
      </w:pPr>
    </w:lvl>
    <w:lvl w:ilvl="3">
      <w:start w:val="1"/>
      <w:numFmt w:val="decimal"/>
      <w:lvlText w:val="%1.%2.%3.%4."/>
      <w:lvlJc w:val="left"/>
      <w:pPr>
        <w:tabs>
          <w:tab w:val="num" w:pos="4189"/>
        </w:tabs>
        <w:ind w:left="4189" w:hanging="360"/>
      </w:pPr>
    </w:lvl>
    <w:lvl w:ilvl="4">
      <w:start w:val="1"/>
      <w:numFmt w:val="decimal"/>
      <w:lvlText w:val="%1.%2.%3.%4.%5."/>
      <w:lvlJc w:val="left"/>
      <w:pPr>
        <w:tabs>
          <w:tab w:val="num" w:pos="4549"/>
        </w:tabs>
        <w:ind w:left="4549" w:hanging="360"/>
      </w:pPr>
    </w:lvl>
    <w:lvl w:ilvl="5">
      <w:start w:val="1"/>
      <w:numFmt w:val="decimal"/>
      <w:lvlText w:val="%1.%2.%3.%4.%5.%6."/>
      <w:lvlJc w:val="left"/>
      <w:pPr>
        <w:tabs>
          <w:tab w:val="num" w:pos="4909"/>
        </w:tabs>
        <w:ind w:left="4909" w:hanging="360"/>
      </w:pPr>
    </w:lvl>
    <w:lvl w:ilvl="6">
      <w:start w:val="1"/>
      <w:numFmt w:val="decimal"/>
      <w:lvlText w:val="%1.%2.%3.%4.%5.%6.%7."/>
      <w:lvlJc w:val="left"/>
      <w:pPr>
        <w:tabs>
          <w:tab w:val="num" w:pos="5269"/>
        </w:tabs>
        <w:ind w:left="5269" w:hanging="360"/>
      </w:pPr>
    </w:lvl>
    <w:lvl w:ilvl="7">
      <w:start w:val="1"/>
      <w:numFmt w:val="decimal"/>
      <w:lvlText w:val="%1.%2.%3.%4.%5.%6.%7.%8."/>
      <w:lvlJc w:val="left"/>
      <w:pPr>
        <w:tabs>
          <w:tab w:val="num" w:pos="5629"/>
        </w:tabs>
        <w:ind w:left="5629" w:hanging="360"/>
      </w:pPr>
    </w:lvl>
    <w:lvl w:ilvl="8">
      <w:start w:val="1"/>
      <w:numFmt w:val="decimal"/>
      <w:lvlText w:val="%1.%2.%3.%4.%5.%6.%7.%8.%9."/>
      <w:lvlJc w:val="left"/>
      <w:pPr>
        <w:tabs>
          <w:tab w:val="num" w:pos="5989"/>
        </w:tabs>
        <w:ind w:left="5989" w:hanging="360"/>
      </w:pPr>
    </w:lvl>
  </w:abstractNum>
  <w:abstractNum w:abstractNumId="16">
    <w:nsid w:val="120A31D1"/>
    <w:multiLevelType w:val="multilevel"/>
    <w:tmpl w:val="B8A63A0E"/>
    <w:lvl w:ilvl="0">
      <w:start w:val="2"/>
      <w:numFmt w:val="decimal"/>
      <w:lvlText w:val="%1."/>
      <w:lvlJc w:val="left"/>
      <w:pPr>
        <w:tabs>
          <w:tab w:val="num" w:pos="570"/>
        </w:tabs>
        <w:ind w:left="570" w:hanging="57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7">
    <w:nsid w:val="13124C71"/>
    <w:multiLevelType w:val="hybridMultilevel"/>
    <w:tmpl w:val="B5CE4D9A"/>
    <w:lvl w:ilvl="0" w:tplc="28500EC0">
      <w:start w:val="1"/>
      <w:numFmt w:val="russianLower"/>
      <w:lvlText w:val="%1)"/>
      <w:lvlJc w:val="lef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8">
    <w:nsid w:val="146F2981"/>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14966065"/>
    <w:multiLevelType w:val="hybridMultilevel"/>
    <w:tmpl w:val="7996E47E"/>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0">
    <w:nsid w:val="16A27A27"/>
    <w:multiLevelType w:val="hybridMultilevel"/>
    <w:tmpl w:val="E34A177C"/>
    <w:lvl w:ilvl="0" w:tplc="190EA5EC">
      <w:start w:val="2"/>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2">
    <w:nsid w:val="1EF439A8"/>
    <w:multiLevelType w:val="multilevel"/>
    <w:tmpl w:val="C48EECD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202D1182"/>
    <w:multiLevelType w:val="hybridMultilevel"/>
    <w:tmpl w:val="6536663C"/>
    <w:lvl w:ilvl="0" w:tplc="9AE27CD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3D139BB"/>
    <w:multiLevelType w:val="hybridMultilevel"/>
    <w:tmpl w:val="D6D2DBDA"/>
    <w:lvl w:ilvl="0" w:tplc="4E4E82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26606992"/>
    <w:multiLevelType w:val="hybridMultilevel"/>
    <w:tmpl w:val="28861BCA"/>
    <w:lvl w:ilvl="0" w:tplc="10CE23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26857578"/>
    <w:multiLevelType w:val="hybridMultilevel"/>
    <w:tmpl w:val="EEDAA6AC"/>
    <w:lvl w:ilvl="0" w:tplc="6A7C99FC">
      <w:start w:val="1"/>
      <w:numFmt w:val="decimal"/>
      <w:lvlText w:val="3.4.%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nsid w:val="27F465F1"/>
    <w:multiLevelType w:val="hybridMultilevel"/>
    <w:tmpl w:val="22A0C6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29E9049E"/>
    <w:multiLevelType w:val="hybridMultilevel"/>
    <w:tmpl w:val="76CA7DAE"/>
    <w:lvl w:ilvl="0" w:tplc="035413A2">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AE725C0"/>
    <w:multiLevelType w:val="multilevel"/>
    <w:tmpl w:val="C48EECD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3E4050ED"/>
    <w:multiLevelType w:val="singleLevel"/>
    <w:tmpl w:val="A9E68E5E"/>
    <w:lvl w:ilvl="0">
      <w:start w:val="3"/>
      <w:numFmt w:val="decimal"/>
      <w:lvlText w:val="%1)"/>
      <w:lvlJc w:val="left"/>
      <w:pPr>
        <w:tabs>
          <w:tab w:val="num" w:pos="1080"/>
        </w:tabs>
        <w:ind w:left="1080" w:hanging="360"/>
      </w:pPr>
      <w:rPr>
        <w:rFonts w:hint="default"/>
      </w:rPr>
    </w:lvl>
  </w:abstractNum>
  <w:abstractNum w:abstractNumId="32">
    <w:nsid w:val="482273A5"/>
    <w:multiLevelType w:val="hybridMultilevel"/>
    <w:tmpl w:val="D4BE15D4"/>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3">
    <w:nsid w:val="4E7C32D7"/>
    <w:multiLevelType w:val="multilevel"/>
    <w:tmpl w:val="C48EECD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nsid w:val="52444682"/>
    <w:multiLevelType w:val="hybridMultilevel"/>
    <w:tmpl w:val="BC42D6B4"/>
    <w:lvl w:ilvl="0" w:tplc="AC4C57A4">
      <w:start w:val="1"/>
      <w:numFmt w:val="decimal"/>
      <w:lvlText w:val="%1."/>
      <w:lvlJc w:val="left"/>
      <w:pPr>
        <w:ind w:left="720" w:hanging="360"/>
      </w:pPr>
      <w:rPr>
        <w:rFonts w:cs="Times New Roman"/>
        <w:color w:val="FF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4E0FBF"/>
    <w:multiLevelType w:val="multilevel"/>
    <w:tmpl w:val="AF90D878"/>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7">
    <w:nsid w:val="6DA92FFE"/>
    <w:multiLevelType w:val="hybridMultilevel"/>
    <w:tmpl w:val="7C3A1E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EC83E1F"/>
    <w:multiLevelType w:val="singleLevel"/>
    <w:tmpl w:val="BE9CF980"/>
    <w:lvl w:ilvl="0">
      <w:start w:val="1"/>
      <w:numFmt w:val="bullet"/>
      <w:lvlText w:val="-"/>
      <w:lvlJc w:val="left"/>
      <w:pPr>
        <w:tabs>
          <w:tab w:val="num" w:pos="900"/>
        </w:tabs>
        <w:ind w:left="900" w:hanging="360"/>
      </w:pPr>
      <w:rPr>
        <w:rFonts w:hint="default"/>
      </w:rPr>
    </w:lvl>
  </w:abstractNum>
  <w:abstractNum w:abstractNumId="39">
    <w:nsid w:val="7CA645C7"/>
    <w:multiLevelType w:val="hybridMultilevel"/>
    <w:tmpl w:val="C744F2C4"/>
    <w:lvl w:ilvl="0" w:tplc="302EAB4A">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5"/>
  </w:num>
  <w:num w:numId="2">
    <w:abstractNumId w:val="21"/>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3"/>
  </w:num>
  <w:num w:numId="6">
    <w:abstractNumId w:val="11"/>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25"/>
  </w:num>
  <w:num w:numId="20">
    <w:abstractNumId w:val="18"/>
  </w:num>
  <w:num w:numId="21">
    <w:abstractNumId w:val="32"/>
  </w:num>
  <w:num w:numId="22">
    <w:abstractNumId w:val="29"/>
  </w:num>
  <w:num w:numId="23">
    <w:abstractNumId w:val="37"/>
  </w:num>
  <w:num w:numId="24">
    <w:abstractNumId w:val="39"/>
  </w:num>
  <w:num w:numId="25">
    <w:abstractNumId w:val="38"/>
  </w:num>
  <w:num w:numId="26">
    <w:abstractNumId w:val="20"/>
  </w:num>
  <w:num w:numId="27">
    <w:abstractNumId w:val="28"/>
  </w:num>
  <w:num w:numId="28">
    <w:abstractNumId w:val="12"/>
  </w:num>
  <w:num w:numId="29">
    <w:abstractNumId w:val="36"/>
  </w:num>
  <w:num w:numId="30">
    <w:abstractNumId w:val="30"/>
  </w:num>
  <w:num w:numId="31">
    <w:abstractNumId w:val="33"/>
  </w:num>
  <w:num w:numId="32">
    <w:abstractNumId w:val="22"/>
  </w:num>
  <w:num w:numId="33">
    <w:abstractNumId w:val="26"/>
  </w:num>
  <w:num w:numId="34">
    <w:abstractNumId w:val="14"/>
  </w:num>
  <w:num w:numId="35">
    <w:abstractNumId w:val="24"/>
  </w:num>
  <w:num w:numId="36">
    <w:abstractNumId w:val="15"/>
  </w:num>
  <w:num w:numId="37">
    <w:abstractNumId w:val="27"/>
  </w:num>
  <w:num w:numId="38">
    <w:abstractNumId w:val="16"/>
  </w:num>
  <w:num w:numId="39">
    <w:abstractNumId w:val="13"/>
  </w:num>
  <w:num w:numId="40">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90"/>
  <w:displayHorizontalDrawingGridEvery w:val="2"/>
  <w:characterSpacingControl w:val="doNotCompress"/>
  <w:footnotePr>
    <w:footnote w:id="0"/>
    <w:footnote w:id="1"/>
  </w:footnotePr>
  <w:endnotePr>
    <w:endnote w:id="0"/>
    <w:endnote w:id="1"/>
  </w:endnotePr>
  <w:compat/>
  <w:rsids>
    <w:rsidRoot w:val="00D83B26"/>
    <w:rsid w:val="00000D5D"/>
    <w:rsid w:val="000011BF"/>
    <w:rsid w:val="0000157A"/>
    <w:rsid w:val="00001DC9"/>
    <w:rsid w:val="000023A3"/>
    <w:rsid w:val="0001007E"/>
    <w:rsid w:val="000107FE"/>
    <w:rsid w:val="00011168"/>
    <w:rsid w:val="00011628"/>
    <w:rsid w:val="000138CE"/>
    <w:rsid w:val="00016066"/>
    <w:rsid w:val="00016388"/>
    <w:rsid w:val="0001694F"/>
    <w:rsid w:val="00023A31"/>
    <w:rsid w:val="00023F82"/>
    <w:rsid w:val="0002428A"/>
    <w:rsid w:val="00024EA2"/>
    <w:rsid w:val="00025E51"/>
    <w:rsid w:val="0002692F"/>
    <w:rsid w:val="00026CDA"/>
    <w:rsid w:val="0003169E"/>
    <w:rsid w:val="00034DE0"/>
    <w:rsid w:val="000355C9"/>
    <w:rsid w:val="00040A48"/>
    <w:rsid w:val="00042124"/>
    <w:rsid w:val="00044483"/>
    <w:rsid w:val="00046516"/>
    <w:rsid w:val="0005135E"/>
    <w:rsid w:val="00056354"/>
    <w:rsid w:val="00056591"/>
    <w:rsid w:val="0006219A"/>
    <w:rsid w:val="000642AA"/>
    <w:rsid w:val="000679FB"/>
    <w:rsid w:val="000723F0"/>
    <w:rsid w:val="00075335"/>
    <w:rsid w:val="0007558A"/>
    <w:rsid w:val="00076E43"/>
    <w:rsid w:val="00081997"/>
    <w:rsid w:val="00084A98"/>
    <w:rsid w:val="00084C74"/>
    <w:rsid w:val="0008605F"/>
    <w:rsid w:val="0008692F"/>
    <w:rsid w:val="00086C89"/>
    <w:rsid w:val="00087439"/>
    <w:rsid w:val="000939E5"/>
    <w:rsid w:val="00093D99"/>
    <w:rsid w:val="000955A1"/>
    <w:rsid w:val="000A0690"/>
    <w:rsid w:val="000A0AFB"/>
    <w:rsid w:val="000A3AEC"/>
    <w:rsid w:val="000A74CD"/>
    <w:rsid w:val="000B1B2E"/>
    <w:rsid w:val="000B585B"/>
    <w:rsid w:val="000B5959"/>
    <w:rsid w:val="000C00AE"/>
    <w:rsid w:val="000C0B92"/>
    <w:rsid w:val="000C2302"/>
    <w:rsid w:val="000C2815"/>
    <w:rsid w:val="000C29EA"/>
    <w:rsid w:val="000C47D3"/>
    <w:rsid w:val="000C4A6A"/>
    <w:rsid w:val="000C4D6C"/>
    <w:rsid w:val="000C51D1"/>
    <w:rsid w:val="000C67AA"/>
    <w:rsid w:val="000C6F37"/>
    <w:rsid w:val="000D2D2E"/>
    <w:rsid w:val="000D356F"/>
    <w:rsid w:val="000D4EB9"/>
    <w:rsid w:val="000D6B8C"/>
    <w:rsid w:val="000D76DC"/>
    <w:rsid w:val="000D7768"/>
    <w:rsid w:val="000E0600"/>
    <w:rsid w:val="000E1147"/>
    <w:rsid w:val="000E263E"/>
    <w:rsid w:val="000E2C20"/>
    <w:rsid w:val="000E490F"/>
    <w:rsid w:val="000E58DF"/>
    <w:rsid w:val="000E5BA6"/>
    <w:rsid w:val="000E78BC"/>
    <w:rsid w:val="000F7CE5"/>
    <w:rsid w:val="001009A6"/>
    <w:rsid w:val="00100CE6"/>
    <w:rsid w:val="00100FAF"/>
    <w:rsid w:val="00100FF0"/>
    <w:rsid w:val="00104C86"/>
    <w:rsid w:val="0010676F"/>
    <w:rsid w:val="00107B16"/>
    <w:rsid w:val="00107CB4"/>
    <w:rsid w:val="0011050A"/>
    <w:rsid w:val="00111560"/>
    <w:rsid w:val="00111C8C"/>
    <w:rsid w:val="001122A1"/>
    <w:rsid w:val="001126DA"/>
    <w:rsid w:val="0011275F"/>
    <w:rsid w:val="00112A45"/>
    <w:rsid w:val="00114207"/>
    <w:rsid w:val="00114F87"/>
    <w:rsid w:val="00120F47"/>
    <w:rsid w:val="001211C2"/>
    <w:rsid w:val="001219A5"/>
    <w:rsid w:val="001219EC"/>
    <w:rsid w:val="001254E9"/>
    <w:rsid w:val="00127479"/>
    <w:rsid w:val="00133279"/>
    <w:rsid w:val="001435C3"/>
    <w:rsid w:val="001436B8"/>
    <w:rsid w:val="00143F4C"/>
    <w:rsid w:val="00145807"/>
    <w:rsid w:val="00152604"/>
    <w:rsid w:val="00154172"/>
    <w:rsid w:val="001541F3"/>
    <w:rsid w:val="00165EBE"/>
    <w:rsid w:val="001708E4"/>
    <w:rsid w:val="00170A9F"/>
    <w:rsid w:val="00171848"/>
    <w:rsid w:val="00175BFC"/>
    <w:rsid w:val="0017726A"/>
    <w:rsid w:val="00180DA7"/>
    <w:rsid w:val="00181675"/>
    <w:rsid w:val="0018214C"/>
    <w:rsid w:val="00184442"/>
    <w:rsid w:val="0018591F"/>
    <w:rsid w:val="00185DEF"/>
    <w:rsid w:val="00193DA5"/>
    <w:rsid w:val="00197BE4"/>
    <w:rsid w:val="001A02CD"/>
    <w:rsid w:val="001A04D4"/>
    <w:rsid w:val="001A1AF8"/>
    <w:rsid w:val="001A1C39"/>
    <w:rsid w:val="001A5453"/>
    <w:rsid w:val="001A5DAB"/>
    <w:rsid w:val="001A69C9"/>
    <w:rsid w:val="001A78FE"/>
    <w:rsid w:val="001B0F1F"/>
    <w:rsid w:val="001B7237"/>
    <w:rsid w:val="001C00B4"/>
    <w:rsid w:val="001C01A4"/>
    <w:rsid w:val="001C13C7"/>
    <w:rsid w:val="001C1B66"/>
    <w:rsid w:val="001C1E06"/>
    <w:rsid w:val="001C2AE5"/>
    <w:rsid w:val="001C5A68"/>
    <w:rsid w:val="001C7668"/>
    <w:rsid w:val="001D0959"/>
    <w:rsid w:val="001D15BF"/>
    <w:rsid w:val="001E0FC8"/>
    <w:rsid w:val="001E13E3"/>
    <w:rsid w:val="001E396A"/>
    <w:rsid w:val="001E4BD0"/>
    <w:rsid w:val="001E558D"/>
    <w:rsid w:val="001F14F9"/>
    <w:rsid w:val="001F17EC"/>
    <w:rsid w:val="001F184A"/>
    <w:rsid w:val="001F67E9"/>
    <w:rsid w:val="001F735B"/>
    <w:rsid w:val="001F7A06"/>
    <w:rsid w:val="00203456"/>
    <w:rsid w:val="002047B8"/>
    <w:rsid w:val="00206229"/>
    <w:rsid w:val="00206E3B"/>
    <w:rsid w:val="00206F23"/>
    <w:rsid w:val="00207007"/>
    <w:rsid w:val="00214BE5"/>
    <w:rsid w:val="00216057"/>
    <w:rsid w:val="00241F10"/>
    <w:rsid w:val="002433C9"/>
    <w:rsid w:val="00244532"/>
    <w:rsid w:val="00247B35"/>
    <w:rsid w:val="002518F0"/>
    <w:rsid w:val="00253EF4"/>
    <w:rsid w:val="00257E2C"/>
    <w:rsid w:val="00261B20"/>
    <w:rsid w:val="00261FB9"/>
    <w:rsid w:val="0026349D"/>
    <w:rsid w:val="00264A5C"/>
    <w:rsid w:val="00265793"/>
    <w:rsid w:val="002679C8"/>
    <w:rsid w:val="002806E7"/>
    <w:rsid w:val="00282B04"/>
    <w:rsid w:val="00284E25"/>
    <w:rsid w:val="00285F3F"/>
    <w:rsid w:val="00287648"/>
    <w:rsid w:val="00290E58"/>
    <w:rsid w:val="0029110B"/>
    <w:rsid w:val="0029124C"/>
    <w:rsid w:val="002A02A5"/>
    <w:rsid w:val="002A03DF"/>
    <w:rsid w:val="002A0FE6"/>
    <w:rsid w:val="002A42C0"/>
    <w:rsid w:val="002A5744"/>
    <w:rsid w:val="002A6699"/>
    <w:rsid w:val="002A7050"/>
    <w:rsid w:val="002A7838"/>
    <w:rsid w:val="002B1791"/>
    <w:rsid w:val="002B34EF"/>
    <w:rsid w:val="002B57E3"/>
    <w:rsid w:val="002C0812"/>
    <w:rsid w:val="002C0E3A"/>
    <w:rsid w:val="002C1F62"/>
    <w:rsid w:val="002C356E"/>
    <w:rsid w:val="002C3E03"/>
    <w:rsid w:val="002D00CC"/>
    <w:rsid w:val="002D1CF9"/>
    <w:rsid w:val="002D2E40"/>
    <w:rsid w:val="002D3147"/>
    <w:rsid w:val="002D5273"/>
    <w:rsid w:val="002D70FB"/>
    <w:rsid w:val="002D71CF"/>
    <w:rsid w:val="002E06F7"/>
    <w:rsid w:val="002E0C5D"/>
    <w:rsid w:val="002E2262"/>
    <w:rsid w:val="002E2280"/>
    <w:rsid w:val="002E3DB6"/>
    <w:rsid w:val="002E5866"/>
    <w:rsid w:val="002F13E3"/>
    <w:rsid w:val="002F2DD5"/>
    <w:rsid w:val="002F42FD"/>
    <w:rsid w:val="002F4632"/>
    <w:rsid w:val="002F7D9A"/>
    <w:rsid w:val="00301F6C"/>
    <w:rsid w:val="003061A4"/>
    <w:rsid w:val="00306DCB"/>
    <w:rsid w:val="0031025A"/>
    <w:rsid w:val="0031615E"/>
    <w:rsid w:val="00320B83"/>
    <w:rsid w:val="00321EE9"/>
    <w:rsid w:val="003227B4"/>
    <w:rsid w:val="003259E0"/>
    <w:rsid w:val="003319D0"/>
    <w:rsid w:val="00332CE4"/>
    <w:rsid w:val="00334043"/>
    <w:rsid w:val="00337391"/>
    <w:rsid w:val="003448E7"/>
    <w:rsid w:val="00344905"/>
    <w:rsid w:val="00344E22"/>
    <w:rsid w:val="00345399"/>
    <w:rsid w:val="00346B33"/>
    <w:rsid w:val="00346BCD"/>
    <w:rsid w:val="0035016F"/>
    <w:rsid w:val="003520A9"/>
    <w:rsid w:val="003546D7"/>
    <w:rsid w:val="0036022A"/>
    <w:rsid w:val="00361A9C"/>
    <w:rsid w:val="00362C94"/>
    <w:rsid w:val="00363947"/>
    <w:rsid w:val="0036550B"/>
    <w:rsid w:val="00370A3E"/>
    <w:rsid w:val="0037327F"/>
    <w:rsid w:val="00374A5A"/>
    <w:rsid w:val="00377DE7"/>
    <w:rsid w:val="00377DFF"/>
    <w:rsid w:val="003809E1"/>
    <w:rsid w:val="0038290F"/>
    <w:rsid w:val="0038617C"/>
    <w:rsid w:val="003908F5"/>
    <w:rsid w:val="00391021"/>
    <w:rsid w:val="00392C03"/>
    <w:rsid w:val="0039391E"/>
    <w:rsid w:val="003950C6"/>
    <w:rsid w:val="00395C98"/>
    <w:rsid w:val="003A18F8"/>
    <w:rsid w:val="003A2E5E"/>
    <w:rsid w:val="003A6CF6"/>
    <w:rsid w:val="003A777A"/>
    <w:rsid w:val="003A7E5E"/>
    <w:rsid w:val="003B38F9"/>
    <w:rsid w:val="003B5CE8"/>
    <w:rsid w:val="003C191B"/>
    <w:rsid w:val="003C1AC4"/>
    <w:rsid w:val="003C3A27"/>
    <w:rsid w:val="003C40C2"/>
    <w:rsid w:val="003C4D7A"/>
    <w:rsid w:val="003C73FC"/>
    <w:rsid w:val="003D5A4B"/>
    <w:rsid w:val="003E1E54"/>
    <w:rsid w:val="003E4D5E"/>
    <w:rsid w:val="003E781E"/>
    <w:rsid w:val="003E7922"/>
    <w:rsid w:val="003F20EE"/>
    <w:rsid w:val="003F4CE2"/>
    <w:rsid w:val="003F6B39"/>
    <w:rsid w:val="003F7A43"/>
    <w:rsid w:val="003F7AF1"/>
    <w:rsid w:val="00402A25"/>
    <w:rsid w:val="004046DF"/>
    <w:rsid w:val="00410DA1"/>
    <w:rsid w:val="00411ED1"/>
    <w:rsid w:val="00411F9D"/>
    <w:rsid w:val="00420AC5"/>
    <w:rsid w:val="004218AA"/>
    <w:rsid w:val="004242DA"/>
    <w:rsid w:val="00432BDD"/>
    <w:rsid w:val="004332F1"/>
    <w:rsid w:val="00441FB2"/>
    <w:rsid w:val="004421A9"/>
    <w:rsid w:val="004439F4"/>
    <w:rsid w:val="00446D3D"/>
    <w:rsid w:val="00452D38"/>
    <w:rsid w:val="0045453C"/>
    <w:rsid w:val="0045464C"/>
    <w:rsid w:val="004549E6"/>
    <w:rsid w:val="00455B13"/>
    <w:rsid w:val="004564FE"/>
    <w:rsid w:val="004630C9"/>
    <w:rsid w:val="004646C6"/>
    <w:rsid w:val="00465778"/>
    <w:rsid w:val="004660C6"/>
    <w:rsid w:val="00466EC0"/>
    <w:rsid w:val="00467C7B"/>
    <w:rsid w:val="00473B7F"/>
    <w:rsid w:val="004748AB"/>
    <w:rsid w:val="00476554"/>
    <w:rsid w:val="00476D0F"/>
    <w:rsid w:val="004823BE"/>
    <w:rsid w:val="00482F2A"/>
    <w:rsid w:val="00483185"/>
    <w:rsid w:val="00483915"/>
    <w:rsid w:val="0048498B"/>
    <w:rsid w:val="004850EF"/>
    <w:rsid w:val="00485A7C"/>
    <w:rsid w:val="004870AE"/>
    <w:rsid w:val="0049057F"/>
    <w:rsid w:val="00493B63"/>
    <w:rsid w:val="00493B9F"/>
    <w:rsid w:val="00494760"/>
    <w:rsid w:val="004A0323"/>
    <w:rsid w:val="004A3B4B"/>
    <w:rsid w:val="004A68CD"/>
    <w:rsid w:val="004B16DE"/>
    <w:rsid w:val="004B2EF3"/>
    <w:rsid w:val="004B5796"/>
    <w:rsid w:val="004B75EB"/>
    <w:rsid w:val="004B7900"/>
    <w:rsid w:val="004C686E"/>
    <w:rsid w:val="004C75E7"/>
    <w:rsid w:val="004D099E"/>
    <w:rsid w:val="004D578E"/>
    <w:rsid w:val="004D68B2"/>
    <w:rsid w:val="004D7C8A"/>
    <w:rsid w:val="004E3134"/>
    <w:rsid w:val="004E7905"/>
    <w:rsid w:val="004F01C8"/>
    <w:rsid w:val="004F173E"/>
    <w:rsid w:val="004F17E0"/>
    <w:rsid w:val="004F7F7F"/>
    <w:rsid w:val="00500102"/>
    <w:rsid w:val="00501927"/>
    <w:rsid w:val="00502476"/>
    <w:rsid w:val="00504776"/>
    <w:rsid w:val="00504FB9"/>
    <w:rsid w:val="0050515A"/>
    <w:rsid w:val="00505E2D"/>
    <w:rsid w:val="0050616A"/>
    <w:rsid w:val="005135F0"/>
    <w:rsid w:val="00516635"/>
    <w:rsid w:val="00521874"/>
    <w:rsid w:val="0053089A"/>
    <w:rsid w:val="005355B0"/>
    <w:rsid w:val="00535831"/>
    <w:rsid w:val="00537F17"/>
    <w:rsid w:val="00541469"/>
    <w:rsid w:val="00542F19"/>
    <w:rsid w:val="00544F0C"/>
    <w:rsid w:val="00546EF2"/>
    <w:rsid w:val="0055134B"/>
    <w:rsid w:val="0055190C"/>
    <w:rsid w:val="0055452E"/>
    <w:rsid w:val="005566EA"/>
    <w:rsid w:val="00560847"/>
    <w:rsid w:val="00565B6F"/>
    <w:rsid w:val="005675EF"/>
    <w:rsid w:val="00567C4D"/>
    <w:rsid w:val="005729B1"/>
    <w:rsid w:val="00575C4D"/>
    <w:rsid w:val="0057700C"/>
    <w:rsid w:val="0058211E"/>
    <w:rsid w:val="0058229C"/>
    <w:rsid w:val="00582939"/>
    <w:rsid w:val="00582FAB"/>
    <w:rsid w:val="00590718"/>
    <w:rsid w:val="0059202B"/>
    <w:rsid w:val="00592052"/>
    <w:rsid w:val="00593679"/>
    <w:rsid w:val="00596718"/>
    <w:rsid w:val="005A4961"/>
    <w:rsid w:val="005B6A4F"/>
    <w:rsid w:val="005B7A8A"/>
    <w:rsid w:val="005C1F46"/>
    <w:rsid w:val="005C39AB"/>
    <w:rsid w:val="005C4A3C"/>
    <w:rsid w:val="005C52D1"/>
    <w:rsid w:val="005C707C"/>
    <w:rsid w:val="005D07D3"/>
    <w:rsid w:val="005D0D92"/>
    <w:rsid w:val="005D2394"/>
    <w:rsid w:val="005D5623"/>
    <w:rsid w:val="005D66F8"/>
    <w:rsid w:val="005D7B9B"/>
    <w:rsid w:val="005E0E89"/>
    <w:rsid w:val="005E1287"/>
    <w:rsid w:val="005E7936"/>
    <w:rsid w:val="005E7B66"/>
    <w:rsid w:val="005F01E1"/>
    <w:rsid w:val="005F038B"/>
    <w:rsid w:val="005F08A2"/>
    <w:rsid w:val="005F2AFE"/>
    <w:rsid w:val="005F53CC"/>
    <w:rsid w:val="005F6D13"/>
    <w:rsid w:val="005F765D"/>
    <w:rsid w:val="00600F5A"/>
    <w:rsid w:val="00602BC7"/>
    <w:rsid w:val="00604294"/>
    <w:rsid w:val="00606A2F"/>
    <w:rsid w:val="00607BE8"/>
    <w:rsid w:val="0061431F"/>
    <w:rsid w:val="006161A8"/>
    <w:rsid w:val="0061666B"/>
    <w:rsid w:val="00616E20"/>
    <w:rsid w:val="00622A49"/>
    <w:rsid w:val="00625986"/>
    <w:rsid w:val="0063354E"/>
    <w:rsid w:val="00634240"/>
    <w:rsid w:val="00635C0C"/>
    <w:rsid w:val="006402E0"/>
    <w:rsid w:val="00640680"/>
    <w:rsid w:val="00640758"/>
    <w:rsid w:val="00641892"/>
    <w:rsid w:val="00643740"/>
    <w:rsid w:val="00643CB4"/>
    <w:rsid w:val="0064695D"/>
    <w:rsid w:val="0065598E"/>
    <w:rsid w:val="00655EA7"/>
    <w:rsid w:val="006560E0"/>
    <w:rsid w:val="00656C59"/>
    <w:rsid w:val="00656D8D"/>
    <w:rsid w:val="00657C06"/>
    <w:rsid w:val="00663A74"/>
    <w:rsid w:val="006665A1"/>
    <w:rsid w:val="00666695"/>
    <w:rsid w:val="00672289"/>
    <w:rsid w:val="0067603A"/>
    <w:rsid w:val="00676F8E"/>
    <w:rsid w:val="006840F2"/>
    <w:rsid w:val="006846C5"/>
    <w:rsid w:val="006927E0"/>
    <w:rsid w:val="00697989"/>
    <w:rsid w:val="006A066A"/>
    <w:rsid w:val="006A29B0"/>
    <w:rsid w:val="006A63F3"/>
    <w:rsid w:val="006A7444"/>
    <w:rsid w:val="006B1CD7"/>
    <w:rsid w:val="006B34B0"/>
    <w:rsid w:val="006B41D7"/>
    <w:rsid w:val="006B5F5E"/>
    <w:rsid w:val="006C7C41"/>
    <w:rsid w:val="006D0424"/>
    <w:rsid w:val="006D2F75"/>
    <w:rsid w:val="006E0F56"/>
    <w:rsid w:val="006E3610"/>
    <w:rsid w:val="006E4187"/>
    <w:rsid w:val="006E6766"/>
    <w:rsid w:val="006E68DB"/>
    <w:rsid w:val="006F1C5A"/>
    <w:rsid w:val="006F3440"/>
    <w:rsid w:val="006F43AA"/>
    <w:rsid w:val="006F62BF"/>
    <w:rsid w:val="006F7B77"/>
    <w:rsid w:val="00700C52"/>
    <w:rsid w:val="007034D5"/>
    <w:rsid w:val="007048B3"/>
    <w:rsid w:val="0070564A"/>
    <w:rsid w:val="007057AE"/>
    <w:rsid w:val="007078F3"/>
    <w:rsid w:val="00716A80"/>
    <w:rsid w:val="00717240"/>
    <w:rsid w:val="00722062"/>
    <w:rsid w:val="007222DC"/>
    <w:rsid w:val="00724F76"/>
    <w:rsid w:val="007278D2"/>
    <w:rsid w:val="00730CE3"/>
    <w:rsid w:val="00732841"/>
    <w:rsid w:val="00733202"/>
    <w:rsid w:val="00741749"/>
    <w:rsid w:val="007431BD"/>
    <w:rsid w:val="00743F3E"/>
    <w:rsid w:val="00745617"/>
    <w:rsid w:val="0074596D"/>
    <w:rsid w:val="00753E80"/>
    <w:rsid w:val="007554FE"/>
    <w:rsid w:val="00760039"/>
    <w:rsid w:val="00764974"/>
    <w:rsid w:val="007723AB"/>
    <w:rsid w:val="0077535C"/>
    <w:rsid w:val="007767AB"/>
    <w:rsid w:val="00777405"/>
    <w:rsid w:val="007811B5"/>
    <w:rsid w:val="00781C72"/>
    <w:rsid w:val="00781D42"/>
    <w:rsid w:val="00783ABB"/>
    <w:rsid w:val="00784876"/>
    <w:rsid w:val="00787A40"/>
    <w:rsid w:val="00787CD5"/>
    <w:rsid w:val="007916FA"/>
    <w:rsid w:val="00795956"/>
    <w:rsid w:val="007A3ABA"/>
    <w:rsid w:val="007A61EA"/>
    <w:rsid w:val="007A6503"/>
    <w:rsid w:val="007A7DA9"/>
    <w:rsid w:val="007B169C"/>
    <w:rsid w:val="007B1B7F"/>
    <w:rsid w:val="007B1C5E"/>
    <w:rsid w:val="007B2509"/>
    <w:rsid w:val="007B2812"/>
    <w:rsid w:val="007B3BD3"/>
    <w:rsid w:val="007B446A"/>
    <w:rsid w:val="007B62F1"/>
    <w:rsid w:val="007B7B96"/>
    <w:rsid w:val="007C2385"/>
    <w:rsid w:val="007C24BA"/>
    <w:rsid w:val="007C3C4E"/>
    <w:rsid w:val="007C5209"/>
    <w:rsid w:val="007D1E4C"/>
    <w:rsid w:val="007D3B08"/>
    <w:rsid w:val="007D6B69"/>
    <w:rsid w:val="007D7195"/>
    <w:rsid w:val="007E37DD"/>
    <w:rsid w:val="007E39F3"/>
    <w:rsid w:val="007E5970"/>
    <w:rsid w:val="007E5A6C"/>
    <w:rsid w:val="007E60EB"/>
    <w:rsid w:val="007E6C32"/>
    <w:rsid w:val="007F00FE"/>
    <w:rsid w:val="007F2A6B"/>
    <w:rsid w:val="007F2B81"/>
    <w:rsid w:val="007F5226"/>
    <w:rsid w:val="007F63E9"/>
    <w:rsid w:val="008005D3"/>
    <w:rsid w:val="008012A0"/>
    <w:rsid w:val="00807DC1"/>
    <w:rsid w:val="00820892"/>
    <w:rsid w:val="00821532"/>
    <w:rsid w:val="00821802"/>
    <w:rsid w:val="00822A63"/>
    <w:rsid w:val="00827E5C"/>
    <w:rsid w:val="0083140A"/>
    <w:rsid w:val="00832F9A"/>
    <w:rsid w:val="008343C7"/>
    <w:rsid w:val="00834885"/>
    <w:rsid w:val="00834932"/>
    <w:rsid w:val="008405D6"/>
    <w:rsid w:val="00840998"/>
    <w:rsid w:val="008428DA"/>
    <w:rsid w:val="00843A52"/>
    <w:rsid w:val="00845F65"/>
    <w:rsid w:val="008520DE"/>
    <w:rsid w:val="00852855"/>
    <w:rsid w:val="008552A4"/>
    <w:rsid w:val="00855C84"/>
    <w:rsid w:val="00861841"/>
    <w:rsid w:val="00862AE6"/>
    <w:rsid w:val="00866DF9"/>
    <w:rsid w:val="008679DB"/>
    <w:rsid w:val="0087146B"/>
    <w:rsid w:val="008717F8"/>
    <w:rsid w:val="00877189"/>
    <w:rsid w:val="00877E59"/>
    <w:rsid w:val="00880DA8"/>
    <w:rsid w:val="008827B1"/>
    <w:rsid w:val="008839E9"/>
    <w:rsid w:val="00883B52"/>
    <w:rsid w:val="00893174"/>
    <w:rsid w:val="008939DD"/>
    <w:rsid w:val="008964D9"/>
    <w:rsid w:val="00897B34"/>
    <w:rsid w:val="008A52A7"/>
    <w:rsid w:val="008B0FEB"/>
    <w:rsid w:val="008B17F8"/>
    <w:rsid w:val="008B72AC"/>
    <w:rsid w:val="008B7D60"/>
    <w:rsid w:val="008C6AD4"/>
    <w:rsid w:val="008C6B2C"/>
    <w:rsid w:val="008C78BD"/>
    <w:rsid w:val="008D31F3"/>
    <w:rsid w:val="008D4304"/>
    <w:rsid w:val="008D51CD"/>
    <w:rsid w:val="008E0359"/>
    <w:rsid w:val="008E0ABE"/>
    <w:rsid w:val="008E157C"/>
    <w:rsid w:val="008E1C18"/>
    <w:rsid w:val="008E4E70"/>
    <w:rsid w:val="008E575B"/>
    <w:rsid w:val="008F008F"/>
    <w:rsid w:val="0090161A"/>
    <w:rsid w:val="0090391C"/>
    <w:rsid w:val="00905C2E"/>
    <w:rsid w:val="00906ADA"/>
    <w:rsid w:val="00906C86"/>
    <w:rsid w:val="00907E75"/>
    <w:rsid w:val="00907EDE"/>
    <w:rsid w:val="009105D3"/>
    <w:rsid w:val="009108E0"/>
    <w:rsid w:val="00911840"/>
    <w:rsid w:val="009145EF"/>
    <w:rsid w:val="00914BA0"/>
    <w:rsid w:val="00914F50"/>
    <w:rsid w:val="009201D6"/>
    <w:rsid w:val="0092498A"/>
    <w:rsid w:val="009325ED"/>
    <w:rsid w:val="009338AC"/>
    <w:rsid w:val="00933AA2"/>
    <w:rsid w:val="00937116"/>
    <w:rsid w:val="00940DB6"/>
    <w:rsid w:val="00943180"/>
    <w:rsid w:val="0094448C"/>
    <w:rsid w:val="00944566"/>
    <w:rsid w:val="0094746F"/>
    <w:rsid w:val="00947EAA"/>
    <w:rsid w:val="0095184D"/>
    <w:rsid w:val="009523BA"/>
    <w:rsid w:val="009569DC"/>
    <w:rsid w:val="00960482"/>
    <w:rsid w:val="0096244C"/>
    <w:rsid w:val="009635A3"/>
    <w:rsid w:val="00963786"/>
    <w:rsid w:val="00970DBB"/>
    <w:rsid w:val="00973F44"/>
    <w:rsid w:val="009748DA"/>
    <w:rsid w:val="00981BCC"/>
    <w:rsid w:val="009852DA"/>
    <w:rsid w:val="00985E2B"/>
    <w:rsid w:val="009873F5"/>
    <w:rsid w:val="009876F0"/>
    <w:rsid w:val="00994468"/>
    <w:rsid w:val="00994EDE"/>
    <w:rsid w:val="009959FE"/>
    <w:rsid w:val="009973BD"/>
    <w:rsid w:val="009A0D1C"/>
    <w:rsid w:val="009A290A"/>
    <w:rsid w:val="009A5D88"/>
    <w:rsid w:val="009A7A0C"/>
    <w:rsid w:val="009B2741"/>
    <w:rsid w:val="009B6788"/>
    <w:rsid w:val="009B7744"/>
    <w:rsid w:val="009C1C3B"/>
    <w:rsid w:val="009C2F3F"/>
    <w:rsid w:val="009C5112"/>
    <w:rsid w:val="009C5F86"/>
    <w:rsid w:val="009C646C"/>
    <w:rsid w:val="009C740E"/>
    <w:rsid w:val="009D189F"/>
    <w:rsid w:val="009D48E1"/>
    <w:rsid w:val="009D5E46"/>
    <w:rsid w:val="009D757F"/>
    <w:rsid w:val="009E37C5"/>
    <w:rsid w:val="009E48F0"/>
    <w:rsid w:val="009E5558"/>
    <w:rsid w:val="009F3A89"/>
    <w:rsid w:val="009F41E8"/>
    <w:rsid w:val="009F42BB"/>
    <w:rsid w:val="009F50C0"/>
    <w:rsid w:val="009F7571"/>
    <w:rsid w:val="00A05EF9"/>
    <w:rsid w:val="00A06016"/>
    <w:rsid w:val="00A06539"/>
    <w:rsid w:val="00A07EDE"/>
    <w:rsid w:val="00A11ACB"/>
    <w:rsid w:val="00A1213D"/>
    <w:rsid w:val="00A1502D"/>
    <w:rsid w:val="00A17E55"/>
    <w:rsid w:val="00A2057B"/>
    <w:rsid w:val="00A20CEF"/>
    <w:rsid w:val="00A21D32"/>
    <w:rsid w:val="00A235C9"/>
    <w:rsid w:val="00A25FE6"/>
    <w:rsid w:val="00A26462"/>
    <w:rsid w:val="00A26F3C"/>
    <w:rsid w:val="00A310E0"/>
    <w:rsid w:val="00A32EC2"/>
    <w:rsid w:val="00A331A7"/>
    <w:rsid w:val="00A36840"/>
    <w:rsid w:val="00A420CE"/>
    <w:rsid w:val="00A4648D"/>
    <w:rsid w:val="00A50EEA"/>
    <w:rsid w:val="00A617BD"/>
    <w:rsid w:val="00A64D81"/>
    <w:rsid w:val="00A650E7"/>
    <w:rsid w:val="00A70F00"/>
    <w:rsid w:val="00A725F5"/>
    <w:rsid w:val="00A72E9B"/>
    <w:rsid w:val="00A7573C"/>
    <w:rsid w:val="00A772A1"/>
    <w:rsid w:val="00A813CC"/>
    <w:rsid w:val="00A81757"/>
    <w:rsid w:val="00A82F2A"/>
    <w:rsid w:val="00A83BF2"/>
    <w:rsid w:val="00A841F4"/>
    <w:rsid w:val="00A861E3"/>
    <w:rsid w:val="00A86324"/>
    <w:rsid w:val="00A93B9C"/>
    <w:rsid w:val="00A94A6D"/>
    <w:rsid w:val="00A975EC"/>
    <w:rsid w:val="00AA0B66"/>
    <w:rsid w:val="00AA3806"/>
    <w:rsid w:val="00AA43D0"/>
    <w:rsid w:val="00AA5C58"/>
    <w:rsid w:val="00AB2BAC"/>
    <w:rsid w:val="00AB52A6"/>
    <w:rsid w:val="00AB64B4"/>
    <w:rsid w:val="00AB69B7"/>
    <w:rsid w:val="00AB794D"/>
    <w:rsid w:val="00AC038F"/>
    <w:rsid w:val="00AD00B9"/>
    <w:rsid w:val="00AD2437"/>
    <w:rsid w:val="00AD36AD"/>
    <w:rsid w:val="00AD4415"/>
    <w:rsid w:val="00AD6540"/>
    <w:rsid w:val="00AD77B0"/>
    <w:rsid w:val="00AE1715"/>
    <w:rsid w:val="00AE1D13"/>
    <w:rsid w:val="00AE200C"/>
    <w:rsid w:val="00AE265E"/>
    <w:rsid w:val="00AE2801"/>
    <w:rsid w:val="00AE3321"/>
    <w:rsid w:val="00AE3368"/>
    <w:rsid w:val="00AE3BBF"/>
    <w:rsid w:val="00AE3F43"/>
    <w:rsid w:val="00AE449D"/>
    <w:rsid w:val="00AE4A76"/>
    <w:rsid w:val="00AE69C7"/>
    <w:rsid w:val="00AE6C4B"/>
    <w:rsid w:val="00AE6EDC"/>
    <w:rsid w:val="00AE7F3A"/>
    <w:rsid w:val="00AF0241"/>
    <w:rsid w:val="00AF4AAD"/>
    <w:rsid w:val="00AF7351"/>
    <w:rsid w:val="00AF7E47"/>
    <w:rsid w:val="00B02006"/>
    <w:rsid w:val="00B021F7"/>
    <w:rsid w:val="00B033A3"/>
    <w:rsid w:val="00B04022"/>
    <w:rsid w:val="00B04255"/>
    <w:rsid w:val="00B05664"/>
    <w:rsid w:val="00B07887"/>
    <w:rsid w:val="00B11836"/>
    <w:rsid w:val="00B1333A"/>
    <w:rsid w:val="00B14166"/>
    <w:rsid w:val="00B16315"/>
    <w:rsid w:val="00B20F3D"/>
    <w:rsid w:val="00B2163F"/>
    <w:rsid w:val="00B21F48"/>
    <w:rsid w:val="00B2317D"/>
    <w:rsid w:val="00B268EE"/>
    <w:rsid w:val="00B3050A"/>
    <w:rsid w:val="00B30DAF"/>
    <w:rsid w:val="00B33F73"/>
    <w:rsid w:val="00B361C8"/>
    <w:rsid w:val="00B37171"/>
    <w:rsid w:val="00B41F00"/>
    <w:rsid w:val="00B43534"/>
    <w:rsid w:val="00B437B7"/>
    <w:rsid w:val="00B5039A"/>
    <w:rsid w:val="00B50616"/>
    <w:rsid w:val="00B50849"/>
    <w:rsid w:val="00B60954"/>
    <w:rsid w:val="00B6251E"/>
    <w:rsid w:val="00B6329E"/>
    <w:rsid w:val="00B64043"/>
    <w:rsid w:val="00B753FB"/>
    <w:rsid w:val="00B7654B"/>
    <w:rsid w:val="00B77421"/>
    <w:rsid w:val="00B80426"/>
    <w:rsid w:val="00B8068E"/>
    <w:rsid w:val="00B82226"/>
    <w:rsid w:val="00B83A46"/>
    <w:rsid w:val="00B87C63"/>
    <w:rsid w:val="00B949F6"/>
    <w:rsid w:val="00B97DDE"/>
    <w:rsid w:val="00BA2DA1"/>
    <w:rsid w:val="00BA5551"/>
    <w:rsid w:val="00BB0229"/>
    <w:rsid w:val="00BB2960"/>
    <w:rsid w:val="00BB3F48"/>
    <w:rsid w:val="00BB53D0"/>
    <w:rsid w:val="00BC1C46"/>
    <w:rsid w:val="00BC60FB"/>
    <w:rsid w:val="00BC7040"/>
    <w:rsid w:val="00BC744F"/>
    <w:rsid w:val="00BD14EE"/>
    <w:rsid w:val="00BD18DF"/>
    <w:rsid w:val="00BD3C02"/>
    <w:rsid w:val="00BD7776"/>
    <w:rsid w:val="00BE3843"/>
    <w:rsid w:val="00BE498F"/>
    <w:rsid w:val="00BE7357"/>
    <w:rsid w:val="00BF03D4"/>
    <w:rsid w:val="00BF2F01"/>
    <w:rsid w:val="00BF3CFE"/>
    <w:rsid w:val="00BF6E6E"/>
    <w:rsid w:val="00C01462"/>
    <w:rsid w:val="00C12F13"/>
    <w:rsid w:val="00C155EC"/>
    <w:rsid w:val="00C166D1"/>
    <w:rsid w:val="00C1753E"/>
    <w:rsid w:val="00C22822"/>
    <w:rsid w:val="00C24211"/>
    <w:rsid w:val="00C27869"/>
    <w:rsid w:val="00C27C7A"/>
    <w:rsid w:val="00C3099B"/>
    <w:rsid w:val="00C31C16"/>
    <w:rsid w:val="00C3343C"/>
    <w:rsid w:val="00C37334"/>
    <w:rsid w:val="00C37BB0"/>
    <w:rsid w:val="00C40F5C"/>
    <w:rsid w:val="00C41E7E"/>
    <w:rsid w:val="00C45C81"/>
    <w:rsid w:val="00C470DB"/>
    <w:rsid w:val="00C56DA9"/>
    <w:rsid w:val="00C6007B"/>
    <w:rsid w:val="00C605BC"/>
    <w:rsid w:val="00C61137"/>
    <w:rsid w:val="00C634CA"/>
    <w:rsid w:val="00C645ED"/>
    <w:rsid w:val="00C65826"/>
    <w:rsid w:val="00C75803"/>
    <w:rsid w:val="00C814BA"/>
    <w:rsid w:val="00C859BD"/>
    <w:rsid w:val="00CA2793"/>
    <w:rsid w:val="00CA3AEA"/>
    <w:rsid w:val="00CB08FD"/>
    <w:rsid w:val="00CB0D48"/>
    <w:rsid w:val="00CC1A7A"/>
    <w:rsid w:val="00CC1B9F"/>
    <w:rsid w:val="00CC215F"/>
    <w:rsid w:val="00CD16AB"/>
    <w:rsid w:val="00CD21F9"/>
    <w:rsid w:val="00CD2810"/>
    <w:rsid w:val="00CD2D8C"/>
    <w:rsid w:val="00CD3CE9"/>
    <w:rsid w:val="00CE60AD"/>
    <w:rsid w:val="00CE661A"/>
    <w:rsid w:val="00CE733A"/>
    <w:rsid w:val="00D0020D"/>
    <w:rsid w:val="00D01BCC"/>
    <w:rsid w:val="00D03F72"/>
    <w:rsid w:val="00D05909"/>
    <w:rsid w:val="00D065D1"/>
    <w:rsid w:val="00D06FDC"/>
    <w:rsid w:val="00D074C5"/>
    <w:rsid w:val="00D0750D"/>
    <w:rsid w:val="00D10832"/>
    <w:rsid w:val="00D120DB"/>
    <w:rsid w:val="00D12C2B"/>
    <w:rsid w:val="00D13E61"/>
    <w:rsid w:val="00D14F0D"/>
    <w:rsid w:val="00D14F1D"/>
    <w:rsid w:val="00D15521"/>
    <w:rsid w:val="00D16D54"/>
    <w:rsid w:val="00D16E7B"/>
    <w:rsid w:val="00D23DF2"/>
    <w:rsid w:val="00D23F44"/>
    <w:rsid w:val="00D24AEB"/>
    <w:rsid w:val="00D26DE1"/>
    <w:rsid w:val="00D332C4"/>
    <w:rsid w:val="00D33EE9"/>
    <w:rsid w:val="00D357F5"/>
    <w:rsid w:val="00D44DFA"/>
    <w:rsid w:val="00D45277"/>
    <w:rsid w:val="00D5250A"/>
    <w:rsid w:val="00D52614"/>
    <w:rsid w:val="00D54A3A"/>
    <w:rsid w:val="00D55A94"/>
    <w:rsid w:val="00D55D8B"/>
    <w:rsid w:val="00D56935"/>
    <w:rsid w:val="00D60DF0"/>
    <w:rsid w:val="00D61A5A"/>
    <w:rsid w:val="00D621DF"/>
    <w:rsid w:val="00D63035"/>
    <w:rsid w:val="00D63902"/>
    <w:rsid w:val="00D65D82"/>
    <w:rsid w:val="00D676DD"/>
    <w:rsid w:val="00D82723"/>
    <w:rsid w:val="00D83B26"/>
    <w:rsid w:val="00D83CA9"/>
    <w:rsid w:val="00D83E9F"/>
    <w:rsid w:val="00D84B30"/>
    <w:rsid w:val="00D9153C"/>
    <w:rsid w:val="00D91657"/>
    <w:rsid w:val="00D91842"/>
    <w:rsid w:val="00D9232D"/>
    <w:rsid w:val="00D9276B"/>
    <w:rsid w:val="00D95601"/>
    <w:rsid w:val="00DA3CD8"/>
    <w:rsid w:val="00DA5309"/>
    <w:rsid w:val="00DA5681"/>
    <w:rsid w:val="00DA7D1A"/>
    <w:rsid w:val="00DB0491"/>
    <w:rsid w:val="00DB1A66"/>
    <w:rsid w:val="00DB1B21"/>
    <w:rsid w:val="00DC00F4"/>
    <w:rsid w:val="00DC2659"/>
    <w:rsid w:val="00DC33D6"/>
    <w:rsid w:val="00DC4872"/>
    <w:rsid w:val="00DC5D21"/>
    <w:rsid w:val="00DC72CB"/>
    <w:rsid w:val="00DD2317"/>
    <w:rsid w:val="00DD31B2"/>
    <w:rsid w:val="00DD3EF2"/>
    <w:rsid w:val="00DD43C7"/>
    <w:rsid w:val="00DD45A7"/>
    <w:rsid w:val="00DD4C9A"/>
    <w:rsid w:val="00DD51C6"/>
    <w:rsid w:val="00DD656B"/>
    <w:rsid w:val="00DE2E83"/>
    <w:rsid w:val="00DE4705"/>
    <w:rsid w:val="00DE625B"/>
    <w:rsid w:val="00DF159A"/>
    <w:rsid w:val="00DF290C"/>
    <w:rsid w:val="00DF5743"/>
    <w:rsid w:val="00DF60BB"/>
    <w:rsid w:val="00E01075"/>
    <w:rsid w:val="00E01A3E"/>
    <w:rsid w:val="00E05759"/>
    <w:rsid w:val="00E068D6"/>
    <w:rsid w:val="00E06E06"/>
    <w:rsid w:val="00E14DC4"/>
    <w:rsid w:val="00E17CA7"/>
    <w:rsid w:val="00E21C20"/>
    <w:rsid w:val="00E24666"/>
    <w:rsid w:val="00E247DB"/>
    <w:rsid w:val="00E24FD6"/>
    <w:rsid w:val="00E25320"/>
    <w:rsid w:val="00E275E4"/>
    <w:rsid w:val="00E331D5"/>
    <w:rsid w:val="00E348A6"/>
    <w:rsid w:val="00E35BDA"/>
    <w:rsid w:val="00E453FF"/>
    <w:rsid w:val="00E46ED9"/>
    <w:rsid w:val="00E50C38"/>
    <w:rsid w:val="00E53E8C"/>
    <w:rsid w:val="00E5553A"/>
    <w:rsid w:val="00E6133E"/>
    <w:rsid w:val="00E62F85"/>
    <w:rsid w:val="00E64203"/>
    <w:rsid w:val="00E65D0F"/>
    <w:rsid w:val="00E70CF4"/>
    <w:rsid w:val="00E72BDC"/>
    <w:rsid w:val="00E73F78"/>
    <w:rsid w:val="00E741DF"/>
    <w:rsid w:val="00E833B4"/>
    <w:rsid w:val="00E84DD0"/>
    <w:rsid w:val="00E84F08"/>
    <w:rsid w:val="00E85BE8"/>
    <w:rsid w:val="00E86E49"/>
    <w:rsid w:val="00E911F8"/>
    <w:rsid w:val="00E92DAD"/>
    <w:rsid w:val="00E94EB9"/>
    <w:rsid w:val="00E96767"/>
    <w:rsid w:val="00EA2F9B"/>
    <w:rsid w:val="00EA461E"/>
    <w:rsid w:val="00EA79A2"/>
    <w:rsid w:val="00EB4C3A"/>
    <w:rsid w:val="00EB71D6"/>
    <w:rsid w:val="00EB74A6"/>
    <w:rsid w:val="00EC0A3F"/>
    <w:rsid w:val="00EC1A48"/>
    <w:rsid w:val="00EC3FDE"/>
    <w:rsid w:val="00EC4A37"/>
    <w:rsid w:val="00EC4AC7"/>
    <w:rsid w:val="00EC4D3B"/>
    <w:rsid w:val="00EC6CC8"/>
    <w:rsid w:val="00ED1ED2"/>
    <w:rsid w:val="00ED2DE7"/>
    <w:rsid w:val="00ED466F"/>
    <w:rsid w:val="00ED663D"/>
    <w:rsid w:val="00ED6CD5"/>
    <w:rsid w:val="00EE41BA"/>
    <w:rsid w:val="00EE7143"/>
    <w:rsid w:val="00EF1EA9"/>
    <w:rsid w:val="00EF3E19"/>
    <w:rsid w:val="00EF587B"/>
    <w:rsid w:val="00EF6A37"/>
    <w:rsid w:val="00F02248"/>
    <w:rsid w:val="00F06177"/>
    <w:rsid w:val="00F100FF"/>
    <w:rsid w:val="00F10F6F"/>
    <w:rsid w:val="00F167A9"/>
    <w:rsid w:val="00F208F1"/>
    <w:rsid w:val="00F22116"/>
    <w:rsid w:val="00F24CE9"/>
    <w:rsid w:val="00F24D9E"/>
    <w:rsid w:val="00F24DA4"/>
    <w:rsid w:val="00F24E34"/>
    <w:rsid w:val="00F2576D"/>
    <w:rsid w:val="00F3516D"/>
    <w:rsid w:val="00F352B4"/>
    <w:rsid w:val="00F45D9B"/>
    <w:rsid w:val="00F478E4"/>
    <w:rsid w:val="00F52798"/>
    <w:rsid w:val="00F5536D"/>
    <w:rsid w:val="00F56410"/>
    <w:rsid w:val="00F612AF"/>
    <w:rsid w:val="00F66751"/>
    <w:rsid w:val="00F67D9B"/>
    <w:rsid w:val="00F70362"/>
    <w:rsid w:val="00F70D83"/>
    <w:rsid w:val="00F76A5A"/>
    <w:rsid w:val="00F77AA8"/>
    <w:rsid w:val="00F77EB4"/>
    <w:rsid w:val="00F80569"/>
    <w:rsid w:val="00F81037"/>
    <w:rsid w:val="00F81ACC"/>
    <w:rsid w:val="00F83E00"/>
    <w:rsid w:val="00F96B2B"/>
    <w:rsid w:val="00F97378"/>
    <w:rsid w:val="00FA19CF"/>
    <w:rsid w:val="00FA1DDF"/>
    <w:rsid w:val="00FA47E4"/>
    <w:rsid w:val="00FB08D3"/>
    <w:rsid w:val="00FB1107"/>
    <w:rsid w:val="00FB1FA4"/>
    <w:rsid w:val="00FB4004"/>
    <w:rsid w:val="00FC04AB"/>
    <w:rsid w:val="00FC1A9F"/>
    <w:rsid w:val="00FC2DEC"/>
    <w:rsid w:val="00FC3F57"/>
    <w:rsid w:val="00FC4946"/>
    <w:rsid w:val="00FC5139"/>
    <w:rsid w:val="00FC64E1"/>
    <w:rsid w:val="00FD1647"/>
    <w:rsid w:val="00FD18D1"/>
    <w:rsid w:val="00FD201F"/>
    <w:rsid w:val="00FD5D4E"/>
    <w:rsid w:val="00FD75E5"/>
    <w:rsid w:val="00FD7A43"/>
    <w:rsid w:val="00FD7D48"/>
    <w:rsid w:val="00FE0DA4"/>
    <w:rsid w:val="00FE25AB"/>
    <w:rsid w:val="00FE4F88"/>
    <w:rsid w:val="00FE5D06"/>
    <w:rsid w:val="00FF115C"/>
    <w:rsid w:val="00FF3E79"/>
    <w:rsid w:val="00FF6B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0"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0BB"/>
    <w:pPr>
      <w:spacing w:after="200" w:line="276" w:lineRule="auto"/>
    </w:pPr>
    <w:rPr>
      <w:sz w:val="22"/>
      <w:szCs w:val="22"/>
      <w:lang w:eastAsia="en-US"/>
    </w:rPr>
  </w:style>
  <w:style w:type="paragraph" w:styleId="1">
    <w:name w:val="heading 1"/>
    <w:aliases w:val="Глава"/>
    <w:basedOn w:val="a"/>
    <w:next w:val="a"/>
    <w:link w:val="10"/>
    <w:uiPriority w:val="99"/>
    <w:qFormat/>
    <w:rsid w:val="00D83B26"/>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a"/>
    <w:next w:val="a"/>
    <w:link w:val="20"/>
    <w:uiPriority w:val="99"/>
    <w:qFormat/>
    <w:rsid w:val="00DE4705"/>
    <w:pPr>
      <w:keepNext/>
      <w:spacing w:after="0" w:line="240" w:lineRule="auto"/>
      <w:outlineLvl w:val="1"/>
    </w:pPr>
    <w:rPr>
      <w:rFonts w:ascii="Times New Roman" w:eastAsia="Times New Roman" w:hAnsi="Times New Roman"/>
      <w:sz w:val="28"/>
      <w:szCs w:val="28"/>
      <w:lang w:eastAsia="ru-RU"/>
    </w:rPr>
  </w:style>
  <w:style w:type="paragraph" w:styleId="3">
    <w:name w:val="heading 3"/>
    <w:basedOn w:val="a"/>
    <w:next w:val="a"/>
    <w:link w:val="30"/>
    <w:uiPriority w:val="99"/>
    <w:qFormat/>
    <w:rsid w:val="00D83B26"/>
    <w:pPr>
      <w:keepNext/>
      <w:spacing w:after="0" w:line="240" w:lineRule="auto"/>
      <w:jc w:val="center"/>
      <w:outlineLvl w:val="2"/>
    </w:pPr>
    <w:rPr>
      <w:rFonts w:ascii="Times New Roman" w:eastAsia="Times New Roman" w:hAnsi="Times New Roman"/>
      <w:sz w:val="28"/>
      <w:szCs w:val="28"/>
      <w:lang w:eastAsia="ru-RU"/>
    </w:rPr>
  </w:style>
  <w:style w:type="paragraph" w:styleId="4">
    <w:name w:val="heading 4"/>
    <w:basedOn w:val="a"/>
    <w:next w:val="a"/>
    <w:link w:val="40"/>
    <w:qFormat/>
    <w:rsid w:val="00DE4705"/>
    <w:pPr>
      <w:keepNext/>
      <w:spacing w:after="0" w:line="240" w:lineRule="auto"/>
      <w:jc w:val="both"/>
      <w:outlineLvl w:val="3"/>
    </w:pPr>
    <w:rPr>
      <w:rFonts w:ascii="Times New Roman" w:eastAsia="Times New Roman" w:hAnsi="Times New Roman"/>
      <w:sz w:val="28"/>
      <w:szCs w:val="24"/>
      <w:lang w:eastAsia="ru-RU"/>
    </w:rPr>
  </w:style>
  <w:style w:type="paragraph" w:styleId="5">
    <w:name w:val="heading 5"/>
    <w:basedOn w:val="a"/>
    <w:next w:val="a"/>
    <w:link w:val="50"/>
    <w:qFormat/>
    <w:rsid w:val="00DE4705"/>
    <w:pPr>
      <w:keepNext/>
      <w:spacing w:after="0" w:line="360" w:lineRule="auto"/>
      <w:ind w:right="43"/>
      <w:jc w:val="both"/>
      <w:outlineLvl w:val="4"/>
    </w:pPr>
    <w:rPr>
      <w:rFonts w:ascii="Times New Roman" w:eastAsia="Times New Roman" w:hAnsi="Times New Roman"/>
      <w:sz w:val="24"/>
      <w:szCs w:val="20"/>
      <w:lang w:eastAsia="ru-RU"/>
    </w:rPr>
  </w:style>
  <w:style w:type="paragraph" w:styleId="6">
    <w:name w:val="heading 6"/>
    <w:basedOn w:val="a"/>
    <w:next w:val="a"/>
    <w:link w:val="60"/>
    <w:qFormat/>
    <w:rsid w:val="00DE4705"/>
    <w:pPr>
      <w:keepNext/>
      <w:framePr w:w="7547" w:h="907" w:hSpace="142" w:wrap="around" w:vAnchor="page" w:hAnchor="page" w:x="2789" w:y="4425" w:anchorLock="1"/>
      <w:spacing w:after="0" w:line="240" w:lineRule="auto"/>
      <w:jc w:val="center"/>
      <w:outlineLvl w:val="5"/>
    </w:pPr>
    <w:rPr>
      <w:rFonts w:ascii="Times New Roman" w:eastAsia="Times New Roman" w:hAnsi="Times New Roman"/>
      <w:b/>
      <w:bCs/>
      <w:sz w:val="28"/>
      <w:szCs w:val="28"/>
      <w:lang w:eastAsia="ru-RU"/>
    </w:rPr>
  </w:style>
  <w:style w:type="paragraph" w:styleId="7">
    <w:name w:val="heading 7"/>
    <w:basedOn w:val="a"/>
    <w:next w:val="a"/>
    <w:link w:val="70"/>
    <w:qFormat/>
    <w:rsid w:val="00DE4705"/>
    <w:pPr>
      <w:keepNext/>
      <w:spacing w:after="0" w:line="240" w:lineRule="auto"/>
      <w:jc w:val="center"/>
      <w:outlineLvl w:val="6"/>
    </w:pPr>
    <w:rPr>
      <w:rFonts w:ascii="Times New Roman" w:eastAsia="Times New Roman" w:hAnsi="Times New Roman"/>
      <w:sz w:val="28"/>
      <w:szCs w:val="20"/>
      <w:lang w:eastAsia="ru-RU"/>
    </w:rPr>
  </w:style>
  <w:style w:type="paragraph" w:styleId="8">
    <w:name w:val="heading 8"/>
    <w:basedOn w:val="a"/>
    <w:next w:val="a"/>
    <w:link w:val="80"/>
    <w:qFormat/>
    <w:rsid w:val="00DE4705"/>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
    <w:next w:val="a"/>
    <w:link w:val="90"/>
    <w:qFormat/>
    <w:rsid w:val="00DE4705"/>
    <w:pPr>
      <w:keepNext/>
      <w:spacing w:after="0" w:line="240" w:lineRule="auto"/>
      <w:jc w:val="center"/>
      <w:outlineLvl w:val="8"/>
    </w:pPr>
    <w:rPr>
      <w:rFonts w:ascii="Times New Roman" w:eastAsia="Times New Roman" w:hAnsi="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9"/>
    <w:rsid w:val="00D83B26"/>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DE4705"/>
    <w:rPr>
      <w:rFonts w:ascii="Times New Roman" w:eastAsia="Times New Roman" w:hAnsi="Times New Roman"/>
      <w:sz w:val="28"/>
      <w:szCs w:val="28"/>
    </w:rPr>
  </w:style>
  <w:style w:type="character" w:customStyle="1" w:styleId="30">
    <w:name w:val="Заголовок 3 Знак"/>
    <w:basedOn w:val="a0"/>
    <w:link w:val="3"/>
    <w:uiPriority w:val="99"/>
    <w:rsid w:val="00D83B26"/>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DE4705"/>
    <w:rPr>
      <w:rFonts w:ascii="Times New Roman" w:eastAsia="Times New Roman" w:hAnsi="Times New Roman"/>
      <w:sz w:val="28"/>
      <w:szCs w:val="24"/>
    </w:rPr>
  </w:style>
  <w:style w:type="character" w:customStyle="1" w:styleId="50">
    <w:name w:val="Заголовок 5 Знак"/>
    <w:basedOn w:val="a0"/>
    <w:link w:val="5"/>
    <w:rsid w:val="00DE4705"/>
    <w:rPr>
      <w:rFonts w:ascii="Times New Roman" w:eastAsia="Times New Roman" w:hAnsi="Times New Roman"/>
      <w:sz w:val="24"/>
    </w:rPr>
  </w:style>
  <w:style w:type="character" w:customStyle="1" w:styleId="60">
    <w:name w:val="Заголовок 6 Знак"/>
    <w:basedOn w:val="a0"/>
    <w:link w:val="6"/>
    <w:rsid w:val="00DE4705"/>
    <w:rPr>
      <w:rFonts w:ascii="Times New Roman" w:eastAsia="Times New Roman" w:hAnsi="Times New Roman"/>
      <w:b/>
      <w:bCs/>
      <w:sz w:val="28"/>
      <w:szCs w:val="28"/>
    </w:rPr>
  </w:style>
  <w:style w:type="character" w:customStyle="1" w:styleId="70">
    <w:name w:val="Заголовок 7 Знак"/>
    <w:basedOn w:val="a0"/>
    <w:link w:val="7"/>
    <w:rsid w:val="00DE4705"/>
    <w:rPr>
      <w:rFonts w:ascii="Times New Roman" w:eastAsia="Times New Roman" w:hAnsi="Times New Roman"/>
      <w:sz w:val="28"/>
    </w:rPr>
  </w:style>
  <w:style w:type="character" w:customStyle="1" w:styleId="80">
    <w:name w:val="Заголовок 8 Знак"/>
    <w:basedOn w:val="a0"/>
    <w:link w:val="8"/>
    <w:rsid w:val="00DE4705"/>
    <w:rPr>
      <w:rFonts w:ascii="Times New Roman" w:eastAsia="Times New Roman" w:hAnsi="Times New Roman"/>
      <w:i/>
      <w:iCs/>
      <w:sz w:val="24"/>
      <w:szCs w:val="24"/>
    </w:rPr>
  </w:style>
  <w:style w:type="character" w:customStyle="1" w:styleId="90">
    <w:name w:val="Заголовок 9 Знак"/>
    <w:basedOn w:val="a0"/>
    <w:link w:val="9"/>
    <w:rsid w:val="00DE4705"/>
    <w:rPr>
      <w:rFonts w:ascii="Times New Roman" w:eastAsia="Times New Roman" w:hAnsi="Times New Roman"/>
      <w:b/>
      <w:sz w:val="28"/>
    </w:rPr>
  </w:style>
  <w:style w:type="paragraph" w:styleId="a3">
    <w:name w:val="Body Text"/>
    <w:basedOn w:val="a"/>
    <w:link w:val="a4"/>
    <w:uiPriority w:val="99"/>
    <w:rsid w:val="00D83B26"/>
    <w:pPr>
      <w:spacing w:after="0" w:line="240" w:lineRule="auto"/>
      <w:jc w:val="both"/>
    </w:pPr>
    <w:rPr>
      <w:rFonts w:ascii="Times New Roman" w:eastAsia="Times New Roman" w:hAnsi="Times New Roman"/>
      <w:sz w:val="24"/>
      <w:szCs w:val="24"/>
      <w:lang w:eastAsia="ru-RU"/>
    </w:rPr>
  </w:style>
  <w:style w:type="character" w:customStyle="1" w:styleId="a4">
    <w:name w:val="Основной текст Знак"/>
    <w:basedOn w:val="a0"/>
    <w:link w:val="a3"/>
    <w:uiPriority w:val="99"/>
    <w:rsid w:val="00D83B26"/>
    <w:rPr>
      <w:rFonts w:ascii="Times New Roman" w:eastAsia="Times New Roman" w:hAnsi="Times New Roman" w:cs="Times New Roman"/>
      <w:sz w:val="24"/>
      <w:szCs w:val="24"/>
      <w:lang w:eastAsia="ru-RU"/>
    </w:rPr>
  </w:style>
  <w:style w:type="paragraph" w:styleId="a5">
    <w:name w:val="header"/>
    <w:basedOn w:val="a"/>
    <w:link w:val="a6"/>
    <w:uiPriority w:val="99"/>
    <w:rsid w:val="00D83B2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Верхний колонтитул Знак"/>
    <w:basedOn w:val="a0"/>
    <w:link w:val="a5"/>
    <w:uiPriority w:val="99"/>
    <w:rsid w:val="00D83B26"/>
    <w:rPr>
      <w:rFonts w:ascii="Times New Roman" w:eastAsia="Times New Roman" w:hAnsi="Times New Roman" w:cs="Times New Roman"/>
      <w:sz w:val="24"/>
      <w:szCs w:val="24"/>
      <w:lang w:eastAsia="ru-RU"/>
    </w:rPr>
  </w:style>
  <w:style w:type="character" w:styleId="a7">
    <w:name w:val="page number"/>
    <w:basedOn w:val="a0"/>
    <w:uiPriority w:val="99"/>
    <w:rsid w:val="00D83B26"/>
    <w:rPr>
      <w:rFonts w:cs="Times New Roman"/>
    </w:rPr>
  </w:style>
  <w:style w:type="character" w:styleId="a8">
    <w:name w:val="Hyperlink"/>
    <w:basedOn w:val="a0"/>
    <w:uiPriority w:val="99"/>
    <w:rsid w:val="00D83B26"/>
    <w:rPr>
      <w:rFonts w:cs="Times New Roman"/>
      <w:color w:val="0000FF"/>
      <w:u w:val="single"/>
    </w:rPr>
  </w:style>
  <w:style w:type="paragraph" w:customStyle="1" w:styleId="s1">
    <w:name w:val="s_1"/>
    <w:basedOn w:val="a"/>
    <w:rsid w:val="00D83B2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D83B26"/>
    <w:pPr>
      <w:autoSpaceDE w:val="0"/>
      <w:autoSpaceDN w:val="0"/>
      <w:adjustRightInd w:val="0"/>
    </w:pPr>
    <w:rPr>
      <w:rFonts w:ascii="Times New Roman" w:eastAsia="Times New Roman" w:hAnsi="Times New Roman"/>
      <w:color w:val="000000"/>
      <w:sz w:val="24"/>
      <w:szCs w:val="24"/>
    </w:rPr>
  </w:style>
  <w:style w:type="paragraph" w:styleId="a9">
    <w:name w:val="Normal (Web)"/>
    <w:basedOn w:val="a"/>
    <w:uiPriority w:val="99"/>
    <w:rsid w:val="00D83B26"/>
    <w:pPr>
      <w:spacing w:after="0" w:line="240" w:lineRule="auto"/>
    </w:pPr>
    <w:rPr>
      <w:rFonts w:ascii="Times New Roman" w:eastAsia="Times New Roman" w:hAnsi="Times New Roman"/>
      <w:sz w:val="24"/>
      <w:szCs w:val="24"/>
      <w:lang w:eastAsia="ru-RU"/>
    </w:rPr>
  </w:style>
  <w:style w:type="paragraph" w:styleId="aa">
    <w:name w:val="Block Text"/>
    <w:basedOn w:val="a"/>
    <w:uiPriority w:val="99"/>
    <w:rsid w:val="00D83B26"/>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uiPriority w:val="99"/>
    <w:rsid w:val="00D83B26"/>
    <w:pPr>
      <w:suppressAutoHyphens/>
      <w:spacing w:after="0" w:line="240" w:lineRule="auto"/>
      <w:ind w:firstLine="540"/>
      <w:jc w:val="both"/>
    </w:pPr>
    <w:rPr>
      <w:rFonts w:ascii="Times New Roman" w:eastAsia="Times New Roman" w:hAnsi="Times New Roman"/>
      <w:color w:val="000000"/>
      <w:sz w:val="28"/>
      <w:szCs w:val="24"/>
      <w:lang w:eastAsia="ar-SA"/>
    </w:rPr>
  </w:style>
  <w:style w:type="paragraph" w:customStyle="1" w:styleId="ConsNormal">
    <w:name w:val="ConsNormal"/>
    <w:rsid w:val="00D83B26"/>
    <w:pPr>
      <w:widowControl w:val="0"/>
      <w:autoSpaceDE w:val="0"/>
      <w:autoSpaceDN w:val="0"/>
      <w:adjustRightInd w:val="0"/>
      <w:ind w:right="19772" w:firstLine="720"/>
    </w:pPr>
    <w:rPr>
      <w:rFonts w:ascii="Arial" w:eastAsia="Times New Roman" w:hAnsi="Arial" w:cs="Arial"/>
      <w:sz w:val="38"/>
      <w:szCs w:val="38"/>
    </w:rPr>
  </w:style>
  <w:style w:type="paragraph" w:styleId="ab">
    <w:name w:val="footer"/>
    <w:basedOn w:val="a"/>
    <w:link w:val="ac"/>
    <w:uiPriority w:val="99"/>
    <w:rsid w:val="00D83B2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Нижний колонтитул Знак"/>
    <w:basedOn w:val="a0"/>
    <w:link w:val="ab"/>
    <w:uiPriority w:val="99"/>
    <w:rsid w:val="00D83B26"/>
    <w:rPr>
      <w:rFonts w:ascii="Times New Roman" w:eastAsia="Times New Roman" w:hAnsi="Times New Roman" w:cs="Times New Roman"/>
      <w:sz w:val="24"/>
      <w:szCs w:val="24"/>
      <w:lang w:eastAsia="ru-RU"/>
    </w:rPr>
  </w:style>
  <w:style w:type="paragraph" w:styleId="ad">
    <w:name w:val="Body Text Indent"/>
    <w:basedOn w:val="a"/>
    <w:link w:val="ae"/>
    <w:uiPriority w:val="99"/>
    <w:rsid w:val="00D83B26"/>
    <w:pPr>
      <w:spacing w:after="0" w:line="240" w:lineRule="auto"/>
      <w:ind w:firstLine="720"/>
      <w:jc w:val="both"/>
    </w:pPr>
    <w:rPr>
      <w:rFonts w:ascii="Times New Roman" w:eastAsia="Times New Roman" w:hAnsi="Times New Roman"/>
      <w:sz w:val="28"/>
      <w:szCs w:val="24"/>
      <w:lang w:eastAsia="ru-RU"/>
    </w:rPr>
  </w:style>
  <w:style w:type="character" w:customStyle="1" w:styleId="ae">
    <w:name w:val="Основной текст с отступом Знак"/>
    <w:basedOn w:val="a0"/>
    <w:link w:val="ad"/>
    <w:uiPriority w:val="99"/>
    <w:rsid w:val="00D83B26"/>
    <w:rPr>
      <w:rFonts w:ascii="Times New Roman" w:eastAsia="Times New Roman" w:hAnsi="Times New Roman" w:cs="Times New Roman"/>
      <w:sz w:val="28"/>
      <w:szCs w:val="24"/>
      <w:lang w:eastAsia="ru-RU"/>
    </w:rPr>
  </w:style>
  <w:style w:type="paragraph" w:customStyle="1" w:styleId="22">
    <w:name w:val="Знак Знак Знак Знак2"/>
    <w:basedOn w:val="a"/>
    <w:uiPriority w:val="99"/>
    <w:rsid w:val="00D83B26"/>
    <w:pPr>
      <w:spacing w:before="100" w:beforeAutospacing="1" w:after="100" w:afterAutospacing="1" w:line="240" w:lineRule="auto"/>
      <w:jc w:val="both"/>
    </w:pPr>
    <w:rPr>
      <w:rFonts w:ascii="Tahoma" w:eastAsia="Times New Roman" w:hAnsi="Tahoma"/>
      <w:sz w:val="20"/>
      <w:szCs w:val="20"/>
      <w:lang w:val="en-US"/>
    </w:rPr>
  </w:style>
  <w:style w:type="paragraph" w:customStyle="1" w:styleId="Heading">
    <w:name w:val="Heading"/>
    <w:rsid w:val="00D83B26"/>
    <w:pPr>
      <w:autoSpaceDE w:val="0"/>
      <w:autoSpaceDN w:val="0"/>
      <w:adjustRightInd w:val="0"/>
    </w:pPr>
    <w:rPr>
      <w:rFonts w:ascii="Arial" w:eastAsia="Times New Roman" w:hAnsi="Arial" w:cs="Arial"/>
      <w:b/>
      <w:bCs/>
      <w:sz w:val="22"/>
      <w:szCs w:val="22"/>
    </w:rPr>
  </w:style>
  <w:style w:type="character" w:customStyle="1" w:styleId="link">
    <w:name w:val="link"/>
    <w:rsid w:val="00D83B26"/>
    <w:rPr>
      <w:u w:val="none"/>
      <w:effect w:val="none"/>
    </w:rPr>
  </w:style>
  <w:style w:type="paragraph" w:customStyle="1" w:styleId="ConsPlusNormal">
    <w:name w:val="ConsPlusNormal"/>
    <w:link w:val="ConsPlusNormal0"/>
    <w:uiPriority w:val="99"/>
    <w:rsid w:val="00D83B26"/>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D83B26"/>
    <w:rPr>
      <w:rFonts w:ascii="Arial" w:hAnsi="Arial"/>
      <w:sz w:val="22"/>
      <w:szCs w:val="22"/>
      <w:lang w:eastAsia="ru-RU" w:bidi="ar-SA"/>
    </w:rPr>
  </w:style>
  <w:style w:type="paragraph" w:customStyle="1" w:styleId="ConsPlusTitle">
    <w:name w:val="ConsPlusTitle"/>
    <w:uiPriority w:val="99"/>
    <w:rsid w:val="00D83B26"/>
    <w:pPr>
      <w:widowControl w:val="0"/>
      <w:autoSpaceDE w:val="0"/>
      <w:autoSpaceDN w:val="0"/>
    </w:pPr>
    <w:rPr>
      <w:rFonts w:eastAsia="Times New Roman" w:cs="Calibri"/>
      <w:b/>
      <w:sz w:val="22"/>
    </w:rPr>
  </w:style>
  <w:style w:type="paragraph" w:styleId="af">
    <w:name w:val="List Paragraph"/>
    <w:basedOn w:val="a"/>
    <w:uiPriority w:val="1"/>
    <w:qFormat/>
    <w:rsid w:val="00D83B26"/>
    <w:pPr>
      <w:ind w:left="720"/>
      <w:contextualSpacing/>
    </w:pPr>
  </w:style>
  <w:style w:type="character" w:customStyle="1" w:styleId="af0">
    <w:name w:val="Гипертекстовая ссылка"/>
    <w:rsid w:val="00D83B26"/>
    <w:rPr>
      <w:color w:val="106BBE"/>
    </w:rPr>
  </w:style>
  <w:style w:type="paragraph" w:styleId="af1">
    <w:name w:val="footnote text"/>
    <w:basedOn w:val="a"/>
    <w:link w:val="af2"/>
    <w:uiPriority w:val="99"/>
    <w:semiHidden/>
    <w:rsid w:val="00D83B26"/>
    <w:pPr>
      <w:spacing w:after="0" w:line="240" w:lineRule="auto"/>
    </w:pPr>
    <w:rPr>
      <w:rFonts w:ascii="Times New Roman" w:eastAsia="Times New Roman" w:hAnsi="Times New Roman"/>
      <w:sz w:val="20"/>
      <w:szCs w:val="20"/>
      <w:lang w:eastAsia="ru-RU"/>
    </w:rPr>
  </w:style>
  <w:style w:type="character" w:customStyle="1" w:styleId="af2">
    <w:name w:val="Текст сноски Знак"/>
    <w:basedOn w:val="a0"/>
    <w:link w:val="af1"/>
    <w:uiPriority w:val="99"/>
    <w:semiHidden/>
    <w:rsid w:val="00D83B26"/>
    <w:rPr>
      <w:rFonts w:ascii="Times New Roman" w:eastAsia="Times New Roman" w:hAnsi="Times New Roman" w:cs="Times New Roman"/>
      <w:sz w:val="20"/>
      <w:szCs w:val="20"/>
      <w:lang w:eastAsia="ru-RU"/>
    </w:rPr>
  </w:style>
  <w:style w:type="paragraph" w:customStyle="1" w:styleId="ConsTitle">
    <w:name w:val="ConsTitle"/>
    <w:uiPriority w:val="99"/>
    <w:rsid w:val="00D83B26"/>
    <w:pPr>
      <w:widowControl w:val="0"/>
      <w:suppressAutoHyphens/>
    </w:pPr>
    <w:rPr>
      <w:rFonts w:ascii="Arial" w:hAnsi="Arial"/>
      <w:b/>
      <w:lang w:eastAsia="ar-SA"/>
    </w:rPr>
  </w:style>
  <w:style w:type="paragraph" w:styleId="af3">
    <w:name w:val="Balloon Text"/>
    <w:basedOn w:val="a"/>
    <w:link w:val="af4"/>
    <w:rsid w:val="00D83B26"/>
    <w:pPr>
      <w:spacing w:after="0" w:line="240" w:lineRule="auto"/>
    </w:pPr>
    <w:rPr>
      <w:rFonts w:ascii="Arial" w:eastAsia="Times New Roman" w:hAnsi="Arial" w:cs="Arial"/>
      <w:sz w:val="16"/>
      <w:szCs w:val="16"/>
      <w:lang w:eastAsia="ru-RU"/>
    </w:rPr>
  </w:style>
  <w:style w:type="character" w:customStyle="1" w:styleId="af4">
    <w:name w:val="Текст выноски Знак"/>
    <w:basedOn w:val="a0"/>
    <w:link w:val="af3"/>
    <w:rsid w:val="00D83B26"/>
    <w:rPr>
      <w:rFonts w:ascii="Arial" w:eastAsia="Times New Roman" w:hAnsi="Arial" w:cs="Arial"/>
      <w:sz w:val="16"/>
      <w:szCs w:val="16"/>
      <w:lang w:eastAsia="ru-RU"/>
    </w:rPr>
  </w:style>
  <w:style w:type="character" w:customStyle="1" w:styleId="af5">
    <w:name w:val="Сравнение редакций. Добавленный фрагмент"/>
    <w:uiPriority w:val="99"/>
    <w:rsid w:val="00D83B26"/>
    <w:rPr>
      <w:color w:val="000000"/>
      <w:shd w:val="clear" w:color="auto" w:fill="C1D7FF"/>
    </w:rPr>
  </w:style>
  <w:style w:type="paragraph" w:customStyle="1" w:styleId="af6">
    <w:name w:val="Заголовок статьи"/>
    <w:basedOn w:val="a"/>
    <w:next w:val="a"/>
    <w:uiPriority w:val="99"/>
    <w:rsid w:val="00D83B26"/>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rsid w:val="00D83B26"/>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uiPriority w:val="99"/>
    <w:rsid w:val="00D83B26"/>
    <w:rPr>
      <w:rFonts w:ascii="Times New Roman" w:hAnsi="Times New Roman"/>
      <w:sz w:val="24"/>
    </w:rPr>
  </w:style>
  <w:style w:type="paragraph" w:customStyle="1" w:styleId="headertext">
    <w:name w:val="headertext"/>
    <w:basedOn w:val="a"/>
    <w:rsid w:val="00D83B26"/>
    <w:pPr>
      <w:spacing w:before="100" w:beforeAutospacing="1" w:after="100" w:afterAutospacing="1" w:line="240" w:lineRule="auto"/>
    </w:pPr>
    <w:rPr>
      <w:rFonts w:ascii="Times New Roman" w:eastAsia="Times New Roman" w:hAnsi="Times New Roman"/>
      <w:sz w:val="24"/>
      <w:szCs w:val="24"/>
      <w:lang w:eastAsia="ru-RU"/>
    </w:rPr>
  </w:style>
  <w:style w:type="paragraph" w:styleId="af8">
    <w:name w:val="No Spacing"/>
    <w:link w:val="af9"/>
    <w:qFormat/>
    <w:rsid w:val="00D83B26"/>
    <w:rPr>
      <w:sz w:val="22"/>
      <w:szCs w:val="22"/>
      <w:lang w:eastAsia="en-US"/>
    </w:rPr>
  </w:style>
  <w:style w:type="character" w:customStyle="1" w:styleId="af9">
    <w:name w:val="Без интервала Знак"/>
    <w:link w:val="af8"/>
    <w:uiPriority w:val="1"/>
    <w:locked/>
    <w:rsid w:val="00D83B26"/>
    <w:rPr>
      <w:sz w:val="22"/>
      <w:szCs w:val="22"/>
      <w:lang w:val="ru-RU" w:eastAsia="en-US" w:bidi="ar-SA"/>
    </w:rPr>
  </w:style>
  <w:style w:type="paragraph" w:customStyle="1" w:styleId="31">
    <w:name w:val="Основной текст 31"/>
    <w:basedOn w:val="a"/>
    <w:rsid w:val="00D83B26"/>
    <w:pPr>
      <w:suppressAutoHyphens/>
      <w:spacing w:after="120" w:line="240" w:lineRule="auto"/>
    </w:pPr>
    <w:rPr>
      <w:rFonts w:ascii="Times New Roman" w:eastAsia="Times New Roman" w:hAnsi="Times New Roman"/>
      <w:sz w:val="16"/>
      <w:szCs w:val="16"/>
      <w:lang w:eastAsia="ar-SA"/>
    </w:rPr>
  </w:style>
  <w:style w:type="paragraph" w:customStyle="1" w:styleId="afa">
    <w:name w:val="Заголовок"/>
    <w:basedOn w:val="a"/>
    <w:next w:val="a3"/>
    <w:uiPriority w:val="99"/>
    <w:rsid w:val="00332CE4"/>
    <w:pPr>
      <w:keepNext/>
      <w:suppressAutoHyphens/>
      <w:spacing w:before="240" w:after="120" w:line="240" w:lineRule="auto"/>
    </w:pPr>
    <w:rPr>
      <w:rFonts w:ascii="Arial" w:eastAsia="Lucida Sans Unicode" w:hAnsi="Arial" w:cs="Arial"/>
      <w:b/>
      <w:bCs/>
      <w:lang w:eastAsia="ar-SA"/>
    </w:rPr>
  </w:style>
  <w:style w:type="paragraph" w:customStyle="1" w:styleId="11">
    <w:name w:val="нум список 1"/>
    <w:basedOn w:val="a"/>
    <w:rsid w:val="00F70362"/>
    <w:pPr>
      <w:tabs>
        <w:tab w:val="left" w:pos="360"/>
      </w:tabs>
      <w:suppressAutoHyphens/>
      <w:spacing w:before="120" w:after="120" w:line="240" w:lineRule="auto"/>
      <w:jc w:val="both"/>
    </w:pPr>
    <w:rPr>
      <w:rFonts w:ascii="Times New Roman" w:eastAsia="Times New Roman" w:hAnsi="Times New Roman"/>
      <w:sz w:val="24"/>
      <w:szCs w:val="24"/>
      <w:lang w:eastAsia="zh-CN"/>
    </w:rPr>
  </w:style>
  <w:style w:type="paragraph" w:styleId="32">
    <w:name w:val="Body Text 3"/>
    <w:basedOn w:val="a"/>
    <w:link w:val="33"/>
    <w:uiPriority w:val="99"/>
    <w:unhideWhenUsed/>
    <w:rsid w:val="00F70362"/>
    <w:pPr>
      <w:spacing w:after="120"/>
    </w:pPr>
    <w:rPr>
      <w:sz w:val="16"/>
      <w:szCs w:val="16"/>
    </w:rPr>
  </w:style>
  <w:style w:type="character" w:customStyle="1" w:styleId="33">
    <w:name w:val="Основной текст 3 Знак"/>
    <w:basedOn w:val="a0"/>
    <w:link w:val="32"/>
    <w:uiPriority w:val="99"/>
    <w:rsid w:val="00F70362"/>
    <w:rPr>
      <w:rFonts w:ascii="Calibri" w:eastAsia="Calibri" w:hAnsi="Calibri" w:cs="Times New Roman"/>
      <w:sz w:val="16"/>
      <w:szCs w:val="16"/>
    </w:rPr>
  </w:style>
  <w:style w:type="character" w:customStyle="1" w:styleId="afb">
    <w:name w:val="Цветовое выделение"/>
    <w:uiPriority w:val="99"/>
    <w:rsid w:val="00C31C16"/>
    <w:rPr>
      <w:b/>
      <w:bCs/>
      <w:color w:val="26282F"/>
    </w:rPr>
  </w:style>
  <w:style w:type="paragraph" w:customStyle="1" w:styleId="afc">
    <w:name w:val="Содержимое таблицы"/>
    <w:basedOn w:val="a"/>
    <w:uiPriority w:val="99"/>
    <w:rsid w:val="008E157C"/>
    <w:pPr>
      <w:suppressLineNumbers/>
      <w:suppressAutoHyphens/>
      <w:spacing w:after="0" w:line="240" w:lineRule="auto"/>
    </w:pPr>
    <w:rPr>
      <w:rFonts w:ascii="Times New Roman" w:eastAsia="Times New Roman" w:hAnsi="Times New Roman"/>
      <w:sz w:val="24"/>
      <w:szCs w:val="24"/>
      <w:lang w:eastAsia="ar-SA"/>
    </w:rPr>
  </w:style>
  <w:style w:type="paragraph" w:customStyle="1" w:styleId="afd">
    <w:name w:val="Комментарий"/>
    <w:basedOn w:val="a"/>
    <w:next w:val="a"/>
    <w:uiPriority w:val="99"/>
    <w:rsid w:val="00852855"/>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
    <w:uiPriority w:val="99"/>
    <w:rsid w:val="00852855"/>
    <w:rPr>
      <w:i/>
      <w:iCs/>
    </w:rPr>
  </w:style>
  <w:style w:type="paragraph" w:customStyle="1" w:styleId="aff">
    <w:name w:val="Нормальный (таблица)"/>
    <w:basedOn w:val="a"/>
    <w:next w:val="a"/>
    <w:rsid w:val="004748AB"/>
    <w:pPr>
      <w:autoSpaceDE w:val="0"/>
      <w:autoSpaceDN w:val="0"/>
      <w:adjustRightInd w:val="0"/>
      <w:spacing w:after="0" w:line="240" w:lineRule="auto"/>
      <w:jc w:val="both"/>
    </w:pPr>
    <w:rPr>
      <w:rFonts w:ascii="Arial" w:hAnsi="Arial" w:cs="Arial"/>
      <w:sz w:val="24"/>
      <w:szCs w:val="24"/>
      <w:lang w:eastAsia="ru-RU"/>
    </w:rPr>
  </w:style>
  <w:style w:type="paragraph" w:customStyle="1" w:styleId="ConsPlusNonformat">
    <w:name w:val="ConsPlusNonformat"/>
    <w:uiPriority w:val="99"/>
    <w:rsid w:val="004748AB"/>
    <w:pPr>
      <w:widowControl w:val="0"/>
      <w:autoSpaceDE w:val="0"/>
      <w:autoSpaceDN w:val="0"/>
      <w:adjustRightInd w:val="0"/>
    </w:pPr>
    <w:rPr>
      <w:rFonts w:ascii="Courier New" w:eastAsia="Times New Roman" w:hAnsi="Courier New" w:cs="Courier New"/>
      <w:sz w:val="24"/>
      <w:szCs w:val="24"/>
    </w:rPr>
  </w:style>
  <w:style w:type="paragraph" w:customStyle="1" w:styleId="FORMATTEXT">
    <w:name w:val=".FORMATTEXT"/>
    <w:uiPriority w:val="99"/>
    <w:rsid w:val="0001694F"/>
    <w:pPr>
      <w:widowControl w:val="0"/>
      <w:autoSpaceDE w:val="0"/>
      <w:autoSpaceDN w:val="0"/>
      <w:adjustRightInd w:val="0"/>
    </w:pPr>
    <w:rPr>
      <w:rFonts w:ascii="Arial" w:eastAsia="Times New Roman" w:hAnsi="Arial" w:cs="Arial"/>
    </w:rPr>
  </w:style>
  <w:style w:type="paragraph" w:customStyle="1" w:styleId="formattext0">
    <w:name w:val="formattext"/>
    <w:basedOn w:val="a"/>
    <w:rsid w:val="009A290A"/>
    <w:pPr>
      <w:spacing w:before="100" w:beforeAutospacing="1" w:after="100" w:afterAutospacing="1" w:line="240" w:lineRule="auto"/>
    </w:pPr>
    <w:rPr>
      <w:rFonts w:ascii="Times New Roman" w:eastAsia="Times New Roman" w:hAnsi="Times New Roman"/>
      <w:sz w:val="24"/>
      <w:szCs w:val="24"/>
      <w:lang w:eastAsia="ru-RU"/>
    </w:rPr>
  </w:style>
  <w:style w:type="character" w:styleId="aff0">
    <w:name w:val="Emphasis"/>
    <w:qFormat/>
    <w:rsid w:val="001C1E06"/>
    <w:rPr>
      <w:i/>
      <w:iCs/>
    </w:rPr>
  </w:style>
  <w:style w:type="paragraph" w:styleId="aff1">
    <w:name w:val="Plain Text"/>
    <w:basedOn w:val="a"/>
    <w:link w:val="aff2"/>
    <w:uiPriority w:val="99"/>
    <w:rsid w:val="00DE4705"/>
    <w:pPr>
      <w:spacing w:after="0" w:line="240" w:lineRule="auto"/>
    </w:pPr>
    <w:rPr>
      <w:rFonts w:ascii="Courier New" w:eastAsia="Times New Roman" w:hAnsi="Courier New"/>
      <w:sz w:val="20"/>
      <w:szCs w:val="20"/>
      <w:lang w:eastAsia="ru-RU"/>
    </w:rPr>
  </w:style>
  <w:style w:type="character" w:customStyle="1" w:styleId="aff2">
    <w:name w:val="Текст Знак"/>
    <w:basedOn w:val="a0"/>
    <w:link w:val="aff1"/>
    <w:uiPriority w:val="99"/>
    <w:rsid w:val="00DE4705"/>
    <w:rPr>
      <w:rFonts w:ascii="Courier New" w:eastAsia="Times New Roman" w:hAnsi="Courier New"/>
    </w:rPr>
  </w:style>
  <w:style w:type="paragraph" w:styleId="23">
    <w:name w:val="Body Text 2"/>
    <w:basedOn w:val="a"/>
    <w:link w:val="24"/>
    <w:rsid w:val="00DE4705"/>
    <w:pPr>
      <w:spacing w:after="0" w:line="360" w:lineRule="auto"/>
      <w:ind w:right="43"/>
      <w:jc w:val="both"/>
    </w:pPr>
    <w:rPr>
      <w:rFonts w:ascii="Times New Roman" w:eastAsia="Times New Roman" w:hAnsi="Times New Roman"/>
      <w:sz w:val="24"/>
      <w:szCs w:val="20"/>
      <w:lang w:eastAsia="ru-RU"/>
    </w:rPr>
  </w:style>
  <w:style w:type="character" w:customStyle="1" w:styleId="24">
    <w:name w:val="Основной текст 2 Знак"/>
    <w:basedOn w:val="a0"/>
    <w:link w:val="23"/>
    <w:rsid w:val="00DE4705"/>
    <w:rPr>
      <w:rFonts w:ascii="Times New Roman" w:eastAsia="Times New Roman" w:hAnsi="Times New Roman"/>
      <w:sz w:val="24"/>
    </w:rPr>
  </w:style>
  <w:style w:type="paragraph" w:styleId="aff3">
    <w:name w:val="caption"/>
    <w:basedOn w:val="a"/>
    <w:next w:val="a"/>
    <w:qFormat/>
    <w:rsid w:val="00DE4705"/>
    <w:pPr>
      <w:spacing w:after="0" w:line="240" w:lineRule="auto"/>
      <w:jc w:val="center"/>
    </w:pPr>
    <w:rPr>
      <w:rFonts w:ascii="Times New Roman" w:eastAsia="Times New Roman" w:hAnsi="Times New Roman"/>
      <w:sz w:val="28"/>
      <w:szCs w:val="24"/>
      <w:lang w:eastAsia="ru-RU"/>
    </w:rPr>
  </w:style>
  <w:style w:type="paragraph" w:styleId="25">
    <w:name w:val="Body Text Indent 2"/>
    <w:basedOn w:val="a"/>
    <w:link w:val="26"/>
    <w:rsid w:val="00DE4705"/>
    <w:pPr>
      <w:spacing w:after="0" w:line="240" w:lineRule="auto"/>
      <w:ind w:firstLine="708"/>
      <w:jc w:val="both"/>
    </w:pPr>
    <w:rPr>
      <w:rFonts w:ascii="Times New Roman" w:eastAsia="Times New Roman" w:hAnsi="Times New Roman"/>
      <w:sz w:val="28"/>
      <w:szCs w:val="24"/>
      <w:lang w:eastAsia="ru-RU"/>
    </w:rPr>
  </w:style>
  <w:style w:type="character" w:customStyle="1" w:styleId="26">
    <w:name w:val="Основной текст с отступом 2 Знак"/>
    <w:basedOn w:val="a0"/>
    <w:link w:val="25"/>
    <w:rsid w:val="00DE4705"/>
    <w:rPr>
      <w:rFonts w:ascii="Times New Roman" w:eastAsia="Times New Roman" w:hAnsi="Times New Roman"/>
      <w:sz w:val="28"/>
      <w:szCs w:val="24"/>
    </w:rPr>
  </w:style>
  <w:style w:type="paragraph" w:styleId="aff4">
    <w:name w:val="Title"/>
    <w:basedOn w:val="a"/>
    <w:next w:val="aff5"/>
    <w:link w:val="aff6"/>
    <w:qFormat/>
    <w:rsid w:val="00DE4705"/>
    <w:pPr>
      <w:spacing w:after="0" w:line="240" w:lineRule="auto"/>
      <w:jc w:val="center"/>
    </w:pPr>
    <w:rPr>
      <w:rFonts w:ascii="Times New Roman" w:eastAsia="Times New Roman" w:hAnsi="Times New Roman"/>
      <w:b/>
      <w:sz w:val="24"/>
      <w:szCs w:val="20"/>
      <w:lang w:eastAsia="ar-SA"/>
    </w:rPr>
  </w:style>
  <w:style w:type="paragraph" w:styleId="aff5">
    <w:name w:val="Subtitle"/>
    <w:basedOn w:val="a"/>
    <w:link w:val="aff7"/>
    <w:qFormat/>
    <w:rsid w:val="00DE4705"/>
    <w:pPr>
      <w:spacing w:after="60" w:line="240" w:lineRule="auto"/>
      <w:jc w:val="center"/>
      <w:outlineLvl w:val="1"/>
    </w:pPr>
    <w:rPr>
      <w:rFonts w:ascii="Arial" w:eastAsia="Times New Roman" w:hAnsi="Arial" w:cs="Arial"/>
      <w:sz w:val="24"/>
      <w:szCs w:val="24"/>
      <w:lang w:eastAsia="ru-RU"/>
    </w:rPr>
  </w:style>
  <w:style w:type="character" w:customStyle="1" w:styleId="aff7">
    <w:name w:val="Подзаголовок Знак"/>
    <w:basedOn w:val="a0"/>
    <w:link w:val="aff5"/>
    <w:rsid w:val="00DE4705"/>
    <w:rPr>
      <w:rFonts w:ascii="Arial" w:eastAsia="Times New Roman" w:hAnsi="Arial" w:cs="Arial"/>
      <w:sz w:val="24"/>
      <w:szCs w:val="24"/>
    </w:rPr>
  </w:style>
  <w:style w:type="character" w:customStyle="1" w:styleId="aff6">
    <w:name w:val="Название Знак"/>
    <w:basedOn w:val="a0"/>
    <w:link w:val="aff4"/>
    <w:rsid w:val="00DE4705"/>
    <w:rPr>
      <w:rFonts w:ascii="Times New Roman" w:eastAsia="Times New Roman" w:hAnsi="Times New Roman"/>
      <w:b/>
      <w:sz w:val="24"/>
      <w:lang w:eastAsia="ar-SA"/>
    </w:rPr>
  </w:style>
  <w:style w:type="paragraph" w:customStyle="1" w:styleId="12">
    <w:name w:val="Текст1"/>
    <w:basedOn w:val="a"/>
    <w:rsid w:val="00DE4705"/>
    <w:pPr>
      <w:suppressAutoHyphens/>
      <w:spacing w:after="0" w:line="240" w:lineRule="auto"/>
    </w:pPr>
    <w:rPr>
      <w:rFonts w:ascii="Courier New" w:eastAsia="Times New Roman" w:hAnsi="Courier New" w:cs="Courier New"/>
      <w:sz w:val="20"/>
      <w:szCs w:val="20"/>
      <w:lang w:eastAsia="ar-SA"/>
    </w:rPr>
  </w:style>
  <w:style w:type="paragraph" w:styleId="aff8">
    <w:name w:val="List"/>
    <w:basedOn w:val="a3"/>
    <w:rsid w:val="00DE4705"/>
    <w:pPr>
      <w:suppressAutoHyphens/>
      <w:spacing w:after="120"/>
      <w:jc w:val="left"/>
    </w:pPr>
    <w:rPr>
      <w:rFonts w:cs="Tahoma"/>
      <w:lang w:eastAsia="ar-SA"/>
    </w:rPr>
  </w:style>
  <w:style w:type="paragraph" w:styleId="13">
    <w:name w:val="index 1"/>
    <w:basedOn w:val="a"/>
    <w:next w:val="a"/>
    <w:autoRedefine/>
    <w:rsid w:val="00DE4705"/>
    <w:pPr>
      <w:spacing w:after="0" w:line="240" w:lineRule="auto"/>
      <w:ind w:left="240" w:hanging="240"/>
    </w:pPr>
    <w:rPr>
      <w:rFonts w:ascii="Times New Roman" w:eastAsia="Times New Roman" w:hAnsi="Times New Roman"/>
      <w:sz w:val="24"/>
      <w:szCs w:val="24"/>
      <w:lang w:eastAsia="ru-RU"/>
    </w:rPr>
  </w:style>
  <w:style w:type="paragraph" w:styleId="aff9">
    <w:name w:val="index heading"/>
    <w:basedOn w:val="a"/>
    <w:rsid w:val="00DE4705"/>
    <w:pPr>
      <w:suppressLineNumbers/>
      <w:spacing w:after="0" w:line="240" w:lineRule="auto"/>
    </w:pPr>
    <w:rPr>
      <w:rFonts w:ascii="Arial" w:eastAsia="Times New Roman" w:hAnsi="Arial" w:cs="Tahoma"/>
      <w:sz w:val="24"/>
      <w:szCs w:val="24"/>
      <w:lang w:eastAsia="ar-SA"/>
    </w:rPr>
  </w:style>
  <w:style w:type="paragraph" w:customStyle="1" w:styleId="affa">
    <w:name w:val="Знак Знак Знак"/>
    <w:basedOn w:val="a"/>
    <w:rsid w:val="00DE4705"/>
    <w:pPr>
      <w:spacing w:after="0" w:line="240" w:lineRule="auto"/>
    </w:pPr>
    <w:rPr>
      <w:rFonts w:ascii="Verdana" w:eastAsia="Times New Roman" w:hAnsi="Verdana" w:cs="Verdana"/>
      <w:sz w:val="20"/>
      <w:szCs w:val="20"/>
      <w:lang w:val="en-US"/>
    </w:rPr>
  </w:style>
  <w:style w:type="paragraph" w:customStyle="1" w:styleId="14">
    <w:name w:val="Знак1"/>
    <w:basedOn w:val="a"/>
    <w:uiPriority w:val="99"/>
    <w:rsid w:val="00DE4705"/>
    <w:pPr>
      <w:spacing w:after="0" w:line="240" w:lineRule="auto"/>
    </w:pPr>
    <w:rPr>
      <w:rFonts w:ascii="Verdana" w:eastAsia="Times New Roman" w:hAnsi="Verdana" w:cs="Verdana"/>
      <w:sz w:val="20"/>
      <w:szCs w:val="20"/>
      <w:lang w:val="en-US"/>
    </w:rPr>
  </w:style>
  <w:style w:type="paragraph" w:customStyle="1" w:styleId="15">
    <w:name w:val="Знак Знак Знак1 Знак"/>
    <w:basedOn w:val="a"/>
    <w:rsid w:val="00DE4705"/>
    <w:pPr>
      <w:spacing w:after="0" w:line="240" w:lineRule="auto"/>
    </w:pPr>
    <w:rPr>
      <w:rFonts w:ascii="Verdana" w:eastAsia="Times New Roman" w:hAnsi="Verdana" w:cs="Verdana"/>
      <w:sz w:val="20"/>
      <w:szCs w:val="20"/>
      <w:lang w:val="en-US"/>
    </w:rPr>
  </w:style>
  <w:style w:type="paragraph" w:customStyle="1" w:styleId="affb">
    <w:name w:val="Знак Знак Знак Знак"/>
    <w:basedOn w:val="a"/>
    <w:rsid w:val="00DE4705"/>
    <w:pPr>
      <w:spacing w:after="0" w:line="240" w:lineRule="auto"/>
    </w:pPr>
    <w:rPr>
      <w:rFonts w:ascii="Verdana" w:eastAsia="Times New Roman" w:hAnsi="Verdana" w:cs="Verdana"/>
      <w:sz w:val="20"/>
      <w:szCs w:val="20"/>
      <w:lang w:val="en-US"/>
    </w:rPr>
  </w:style>
  <w:style w:type="character" w:customStyle="1" w:styleId="Absatz-Standardschriftart">
    <w:name w:val="Absatz-Standardschriftart"/>
    <w:rsid w:val="00DE4705"/>
  </w:style>
  <w:style w:type="character" w:customStyle="1" w:styleId="27">
    <w:name w:val="Основной шрифт абзаца2"/>
    <w:rsid w:val="00DE4705"/>
  </w:style>
  <w:style w:type="character" w:customStyle="1" w:styleId="WW-Absatz-Standardschriftart">
    <w:name w:val="WW-Absatz-Standardschriftart"/>
    <w:rsid w:val="00DE4705"/>
  </w:style>
  <w:style w:type="character" w:customStyle="1" w:styleId="WW-Absatz-Standardschriftart1">
    <w:name w:val="WW-Absatz-Standardschriftart1"/>
    <w:rsid w:val="00DE4705"/>
  </w:style>
  <w:style w:type="character" w:customStyle="1" w:styleId="WW-Absatz-Standardschriftart11">
    <w:name w:val="WW-Absatz-Standardschriftart11"/>
    <w:rsid w:val="00DE4705"/>
  </w:style>
  <w:style w:type="character" w:customStyle="1" w:styleId="WW-Absatz-Standardschriftart111">
    <w:name w:val="WW-Absatz-Standardschriftart111"/>
    <w:rsid w:val="00DE4705"/>
  </w:style>
  <w:style w:type="character" w:customStyle="1" w:styleId="WW-Absatz-Standardschriftart1111">
    <w:name w:val="WW-Absatz-Standardschriftart1111"/>
    <w:rsid w:val="00DE4705"/>
  </w:style>
  <w:style w:type="character" w:customStyle="1" w:styleId="WW-Absatz-Standardschriftart11111">
    <w:name w:val="WW-Absatz-Standardschriftart11111"/>
    <w:rsid w:val="00DE4705"/>
  </w:style>
  <w:style w:type="character" w:customStyle="1" w:styleId="WW-Absatz-Standardschriftart111111">
    <w:name w:val="WW-Absatz-Standardschriftart111111"/>
    <w:rsid w:val="00DE4705"/>
  </w:style>
  <w:style w:type="character" w:customStyle="1" w:styleId="WW-Absatz-Standardschriftart1111111">
    <w:name w:val="WW-Absatz-Standardschriftart1111111"/>
    <w:rsid w:val="00DE4705"/>
  </w:style>
  <w:style w:type="character" w:customStyle="1" w:styleId="WW-Absatz-Standardschriftart11111111">
    <w:name w:val="WW-Absatz-Standardschriftart11111111"/>
    <w:rsid w:val="00DE4705"/>
  </w:style>
  <w:style w:type="character" w:customStyle="1" w:styleId="WW-Absatz-Standardschriftart111111111">
    <w:name w:val="WW-Absatz-Standardschriftart111111111"/>
    <w:rsid w:val="00DE4705"/>
  </w:style>
  <w:style w:type="character" w:customStyle="1" w:styleId="WW-Absatz-Standardschriftart1111111111">
    <w:name w:val="WW-Absatz-Standardschriftart1111111111"/>
    <w:rsid w:val="00DE4705"/>
  </w:style>
  <w:style w:type="character" w:customStyle="1" w:styleId="WW-Absatz-Standardschriftart11111111111">
    <w:name w:val="WW-Absatz-Standardschriftart11111111111"/>
    <w:rsid w:val="00DE4705"/>
  </w:style>
  <w:style w:type="character" w:customStyle="1" w:styleId="WW-Absatz-Standardschriftart111111111111">
    <w:name w:val="WW-Absatz-Standardschriftart111111111111"/>
    <w:rsid w:val="00DE4705"/>
  </w:style>
  <w:style w:type="character" w:customStyle="1" w:styleId="WW-Absatz-Standardschriftart1111111111111">
    <w:name w:val="WW-Absatz-Standardschriftart1111111111111"/>
    <w:rsid w:val="00DE4705"/>
  </w:style>
  <w:style w:type="character" w:customStyle="1" w:styleId="16">
    <w:name w:val="Основной шрифт абзаца1"/>
    <w:rsid w:val="00DE4705"/>
  </w:style>
  <w:style w:type="character" w:customStyle="1" w:styleId="affc">
    <w:name w:val="Символ нумерации"/>
    <w:rsid w:val="00DE4705"/>
  </w:style>
  <w:style w:type="paragraph" w:customStyle="1" w:styleId="28">
    <w:name w:val="Название2"/>
    <w:basedOn w:val="a"/>
    <w:rsid w:val="00DE470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9">
    <w:name w:val="Указатель2"/>
    <w:basedOn w:val="a"/>
    <w:rsid w:val="00DE4705"/>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7">
    <w:name w:val="Название1"/>
    <w:basedOn w:val="a"/>
    <w:rsid w:val="00DE470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8">
    <w:name w:val="Указатель1"/>
    <w:basedOn w:val="a"/>
    <w:rsid w:val="00DE4705"/>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d">
    <w:name w:val="Заголовок таблицы"/>
    <w:basedOn w:val="afc"/>
    <w:rsid w:val="00DE4705"/>
    <w:pPr>
      <w:jc w:val="center"/>
    </w:pPr>
    <w:rPr>
      <w:b/>
      <w:bCs/>
    </w:rPr>
  </w:style>
  <w:style w:type="paragraph" w:customStyle="1" w:styleId="affe">
    <w:name w:val="Знак"/>
    <w:basedOn w:val="a"/>
    <w:uiPriority w:val="99"/>
    <w:rsid w:val="00DE4705"/>
    <w:pPr>
      <w:spacing w:after="0" w:line="240" w:lineRule="auto"/>
    </w:pPr>
    <w:rPr>
      <w:rFonts w:ascii="Verdana" w:eastAsia="Times New Roman" w:hAnsi="Verdana" w:cs="Verdana"/>
      <w:sz w:val="20"/>
      <w:szCs w:val="20"/>
      <w:lang w:val="en-US"/>
    </w:rPr>
  </w:style>
  <w:style w:type="paragraph" w:customStyle="1" w:styleId="19">
    <w:name w:val="марк список 1"/>
    <w:basedOn w:val="a"/>
    <w:rsid w:val="00DE4705"/>
    <w:pPr>
      <w:tabs>
        <w:tab w:val="left" w:pos="360"/>
      </w:tabs>
      <w:spacing w:before="120" w:after="120" w:line="240" w:lineRule="auto"/>
      <w:jc w:val="both"/>
    </w:pPr>
    <w:rPr>
      <w:rFonts w:ascii="Times New Roman" w:eastAsia="Times New Roman" w:hAnsi="Times New Roman"/>
      <w:sz w:val="24"/>
      <w:szCs w:val="20"/>
      <w:lang w:eastAsia="ar-SA"/>
    </w:rPr>
  </w:style>
  <w:style w:type="paragraph" w:customStyle="1" w:styleId="1a">
    <w:name w:val="1"/>
    <w:basedOn w:val="a"/>
    <w:uiPriority w:val="99"/>
    <w:rsid w:val="00DE4705"/>
    <w:pPr>
      <w:tabs>
        <w:tab w:val="left" w:pos="1134"/>
      </w:tabs>
      <w:spacing w:after="160" w:line="240" w:lineRule="exact"/>
    </w:pPr>
    <w:rPr>
      <w:rFonts w:ascii="Times New Roman" w:eastAsia="Times New Roman" w:hAnsi="Times New Roman"/>
      <w:noProof/>
      <w:szCs w:val="20"/>
      <w:lang w:val="en-US" w:eastAsia="ru-RU"/>
    </w:rPr>
  </w:style>
  <w:style w:type="character" w:customStyle="1" w:styleId="41">
    <w:name w:val="Знак Знак4"/>
    <w:rsid w:val="00DE4705"/>
    <w:rPr>
      <w:rFonts w:ascii="Tahoma" w:hAnsi="Tahoma" w:cs="Tahoma"/>
      <w:sz w:val="16"/>
      <w:szCs w:val="16"/>
      <w:lang w:val="ru-RU" w:eastAsia="ar-SA" w:bidi="ar-SA"/>
    </w:rPr>
  </w:style>
  <w:style w:type="paragraph" w:styleId="34">
    <w:name w:val="Body Text Indent 3"/>
    <w:basedOn w:val="a"/>
    <w:link w:val="35"/>
    <w:rsid w:val="00DE4705"/>
    <w:pPr>
      <w:suppressAutoHyphens/>
      <w:spacing w:after="120" w:line="240" w:lineRule="auto"/>
      <w:ind w:left="283"/>
    </w:pPr>
    <w:rPr>
      <w:rFonts w:ascii="Times New Roman" w:eastAsia="Times New Roman" w:hAnsi="Times New Roman"/>
      <w:sz w:val="16"/>
      <w:szCs w:val="16"/>
      <w:lang w:eastAsia="ar-SA"/>
    </w:rPr>
  </w:style>
  <w:style w:type="character" w:customStyle="1" w:styleId="35">
    <w:name w:val="Основной текст с отступом 3 Знак"/>
    <w:basedOn w:val="a0"/>
    <w:link w:val="34"/>
    <w:rsid w:val="00DE4705"/>
    <w:rPr>
      <w:rFonts w:ascii="Times New Roman" w:eastAsia="Times New Roman" w:hAnsi="Times New Roman"/>
      <w:sz w:val="16"/>
      <w:szCs w:val="16"/>
      <w:lang w:eastAsia="ar-SA"/>
    </w:rPr>
  </w:style>
  <w:style w:type="paragraph" w:customStyle="1" w:styleId="230">
    <w:name w:val="Основной текст 23"/>
    <w:basedOn w:val="a"/>
    <w:rsid w:val="00DE4705"/>
    <w:pPr>
      <w:suppressAutoHyphens/>
      <w:spacing w:after="120" w:line="480" w:lineRule="auto"/>
    </w:pPr>
    <w:rPr>
      <w:rFonts w:ascii="Times New Roman" w:eastAsia="Times New Roman" w:hAnsi="Times New Roman"/>
      <w:sz w:val="24"/>
      <w:szCs w:val="24"/>
      <w:lang w:eastAsia="ar-SA"/>
    </w:rPr>
  </w:style>
  <w:style w:type="character" w:customStyle="1" w:styleId="mail-message-sender-email">
    <w:name w:val="mail-message-sender-email"/>
    <w:basedOn w:val="a0"/>
    <w:rsid w:val="00DE4705"/>
  </w:style>
  <w:style w:type="paragraph" w:customStyle="1" w:styleId="pboth">
    <w:name w:val="pboth"/>
    <w:basedOn w:val="a"/>
    <w:rsid w:val="00DE470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
    <w:name w:val="Таблицы (моноширинный)"/>
    <w:basedOn w:val="a"/>
    <w:next w:val="a"/>
    <w:uiPriority w:val="99"/>
    <w:rsid w:val="00DE470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10">
    <w:name w:val="Рег. Основной текст уровнеь 1.1 (базовый)"/>
    <w:basedOn w:val="ConsPlusNormal"/>
    <w:rsid w:val="00DE4705"/>
    <w:pPr>
      <w:suppressAutoHyphens/>
      <w:autoSpaceDE/>
      <w:autoSpaceDN/>
      <w:adjustRightInd/>
      <w:spacing w:line="276" w:lineRule="auto"/>
      <w:ind w:firstLine="0"/>
      <w:jc w:val="both"/>
    </w:pPr>
    <w:rPr>
      <w:rFonts w:ascii="Times New Roman" w:hAnsi="Times New Roman"/>
      <w:color w:val="00000A"/>
      <w:kern w:val="1"/>
      <w:sz w:val="28"/>
      <w:szCs w:val="28"/>
      <w:lang w:eastAsia="en-US"/>
    </w:rPr>
  </w:style>
  <w:style w:type="paragraph" w:customStyle="1" w:styleId="Standard">
    <w:name w:val="Standard"/>
    <w:rsid w:val="00DE4705"/>
    <w:pPr>
      <w:widowControl w:val="0"/>
      <w:suppressAutoHyphens/>
      <w:autoSpaceDN w:val="0"/>
    </w:pPr>
    <w:rPr>
      <w:rFonts w:ascii="Times New Roman" w:eastAsia="DejaVu Sans" w:hAnsi="Times New Roman" w:cs="DejaVu Sans"/>
      <w:kern w:val="3"/>
      <w:sz w:val="24"/>
      <w:szCs w:val="24"/>
      <w:lang w:eastAsia="zh-CN" w:bidi="hi-IN"/>
    </w:rPr>
  </w:style>
  <w:style w:type="character" w:customStyle="1" w:styleId="FontStyle24">
    <w:name w:val="Font Style24"/>
    <w:rsid w:val="00DE4705"/>
    <w:rPr>
      <w:rFonts w:ascii="Times New Roman" w:eastAsia="Times New Roman" w:hAnsi="Times New Roman" w:cs="Times New Roman" w:hint="default"/>
      <w:b/>
      <w:bCs/>
      <w:sz w:val="26"/>
      <w:szCs w:val="26"/>
    </w:rPr>
  </w:style>
  <w:style w:type="character" w:styleId="afff0">
    <w:name w:val="Strong"/>
    <w:uiPriority w:val="22"/>
    <w:qFormat/>
    <w:rsid w:val="00DE4705"/>
    <w:rPr>
      <w:b/>
      <w:bCs/>
    </w:rPr>
  </w:style>
  <w:style w:type="character" w:styleId="afff1">
    <w:name w:val="footnote reference"/>
    <w:uiPriority w:val="99"/>
    <w:rsid w:val="00DE4705"/>
    <w:rPr>
      <w:rFonts w:cs="Times New Roman"/>
      <w:vertAlign w:val="superscript"/>
    </w:rPr>
  </w:style>
  <w:style w:type="paragraph" w:styleId="HTML">
    <w:name w:val="HTML Preformatted"/>
    <w:basedOn w:val="a"/>
    <w:link w:val="HTML0"/>
    <w:unhideWhenUsed/>
    <w:rsid w:val="006E3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E3610"/>
    <w:rPr>
      <w:rFonts w:ascii="Courier New" w:eastAsia="Times New Roman" w:hAnsi="Courier New" w:cs="Courier New"/>
    </w:rPr>
  </w:style>
  <w:style w:type="paragraph" w:customStyle="1" w:styleId="empty">
    <w:name w:val="empty"/>
    <w:basedOn w:val="a"/>
    <w:rsid w:val="006E361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Основное меню (преемственное)"/>
    <w:basedOn w:val="a"/>
    <w:next w:val="a"/>
    <w:uiPriority w:val="99"/>
    <w:rsid w:val="006B5F5E"/>
    <w:pPr>
      <w:autoSpaceDE w:val="0"/>
      <w:autoSpaceDN w:val="0"/>
      <w:adjustRightInd w:val="0"/>
      <w:spacing w:after="0" w:line="240" w:lineRule="auto"/>
      <w:jc w:val="both"/>
    </w:pPr>
    <w:rPr>
      <w:rFonts w:ascii="Verdana" w:eastAsia="Times New Roman" w:hAnsi="Verdana" w:cs="Verdana"/>
      <w:sz w:val="24"/>
      <w:szCs w:val="24"/>
      <w:lang w:eastAsia="ru-RU"/>
    </w:rPr>
  </w:style>
  <w:style w:type="paragraph" w:customStyle="1" w:styleId="afff3">
    <w:name w:val="Объект"/>
    <w:basedOn w:val="a"/>
    <w:next w:val="a"/>
    <w:uiPriority w:val="99"/>
    <w:rsid w:val="006B5F5E"/>
    <w:pPr>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320">
    <w:name w:val="Основной текст с отступом 32"/>
    <w:basedOn w:val="a"/>
    <w:uiPriority w:val="99"/>
    <w:rsid w:val="006B5F5E"/>
    <w:pPr>
      <w:suppressAutoHyphens/>
      <w:spacing w:after="120" w:line="240" w:lineRule="auto"/>
      <w:ind w:left="283"/>
    </w:pPr>
    <w:rPr>
      <w:rFonts w:ascii="Times New Roman" w:eastAsia="Times New Roman" w:hAnsi="Times New Roman"/>
      <w:sz w:val="16"/>
      <w:szCs w:val="16"/>
      <w:lang w:eastAsia="ar-SA"/>
    </w:rPr>
  </w:style>
  <w:style w:type="paragraph" w:customStyle="1" w:styleId="afff4">
    <w:name w:val="основной текст документа"/>
    <w:basedOn w:val="a"/>
    <w:link w:val="afff5"/>
    <w:uiPriority w:val="99"/>
    <w:rsid w:val="006B5F5E"/>
    <w:pPr>
      <w:spacing w:before="120" w:after="120" w:line="240" w:lineRule="auto"/>
      <w:jc w:val="both"/>
    </w:pPr>
    <w:rPr>
      <w:rFonts w:ascii="Times New Roman" w:eastAsia="Times New Roman" w:hAnsi="Times New Roman"/>
      <w:sz w:val="24"/>
      <w:szCs w:val="24"/>
      <w:lang w:eastAsia="ar-SA"/>
    </w:rPr>
  </w:style>
  <w:style w:type="character" w:customStyle="1" w:styleId="afff5">
    <w:name w:val="основной текст документа Знак"/>
    <w:basedOn w:val="a0"/>
    <w:link w:val="afff4"/>
    <w:uiPriority w:val="99"/>
    <w:locked/>
    <w:rsid w:val="006B5F5E"/>
    <w:rPr>
      <w:rFonts w:ascii="Times New Roman" w:eastAsia="Times New Roman" w:hAnsi="Times New Roman"/>
      <w:sz w:val="24"/>
      <w:szCs w:val="24"/>
      <w:lang w:eastAsia="ar-SA"/>
    </w:rPr>
  </w:style>
  <w:style w:type="table" w:styleId="afff6">
    <w:name w:val="Table Grid"/>
    <w:basedOn w:val="a1"/>
    <w:uiPriority w:val="99"/>
    <w:rsid w:val="006B5F5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Знак2"/>
    <w:basedOn w:val="a"/>
    <w:uiPriority w:val="99"/>
    <w:rsid w:val="006B5F5E"/>
    <w:pPr>
      <w:spacing w:before="100" w:beforeAutospacing="1" w:after="100" w:afterAutospacing="1" w:line="240" w:lineRule="auto"/>
    </w:pPr>
    <w:rPr>
      <w:rFonts w:ascii="Tahoma" w:eastAsia="Times New Roman" w:hAnsi="Tahoma" w:cs="Tahoma"/>
      <w:sz w:val="20"/>
      <w:szCs w:val="20"/>
      <w:lang w:val="en-US"/>
    </w:rPr>
  </w:style>
  <w:style w:type="paragraph" w:customStyle="1" w:styleId="36">
    <w:name w:val="Знак3"/>
    <w:basedOn w:val="a"/>
    <w:uiPriority w:val="99"/>
    <w:rsid w:val="006B5F5E"/>
    <w:pPr>
      <w:spacing w:before="100" w:beforeAutospacing="1" w:after="100" w:afterAutospacing="1" w:line="240" w:lineRule="auto"/>
    </w:pPr>
    <w:rPr>
      <w:rFonts w:ascii="Tahoma" w:eastAsia="Times New Roman" w:hAnsi="Tahoma" w:cs="Tahoma"/>
      <w:sz w:val="20"/>
      <w:szCs w:val="20"/>
      <w:lang w:val="en-US"/>
    </w:rPr>
  </w:style>
  <w:style w:type="paragraph" w:styleId="afff7">
    <w:name w:val="Document Map"/>
    <w:basedOn w:val="a"/>
    <w:link w:val="afff8"/>
    <w:uiPriority w:val="99"/>
    <w:semiHidden/>
    <w:rsid w:val="006B5F5E"/>
    <w:pPr>
      <w:shd w:val="clear" w:color="auto" w:fill="000080"/>
      <w:spacing w:after="0" w:line="240" w:lineRule="auto"/>
    </w:pPr>
    <w:rPr>
      <w:rFonts w:ascii="Tahoma" w:eastAsia="Times New Roman" w:hAnsi="Tahoma" w:cs="Tahoma"/>
      <w:sz w:val="20"/>
      <w:szCs w:val="20"/>
      <w:lang w:eastAsia="ru-RU"/>
    </w:rPr>
  </w:style>
  <w:style w:type="character" w:customStyle="1" w:styleId="afff8">
    <w:name w:val="Схема документа Знак"/>
    <w:basedOn w:val="a0"/>
    <w:link w:val="afff7"/>
    <w:uiPriority w:val="99"/>
    <w:semiHidden/>
    <w:rsid w:val="006B5F5E"/>
    <w:rPr>
      <w:rFonts w:ascii="Tahoma" w:eastAsia="Times New Roman" w:hAnsi="Tahoma" w:cs="Tahoma"/>
      <w:shd w:val="clear" w:color="auto" w:fill="000080"/>
    </w:rPr>
  </w:style>
  <w:style w:type="paragraph" w:customStyle="1" w:styleId="42">
    <w:name w:val="Знак4"/>
    <w:basedOn w:val="a"/>
    <w:uiPriority w:val="99"/>
    <w:rsid w:val="006B5F5E"/>
    <w:pPr>
      <w:spacing w:before="100" w:beforeAutospacing="1" w:after="100" w:afterAutospacing="1" w:line="240" w:lineRule="auto"/>
    </w:pPr>
    <w:rPr>
      <w:rFonts w:ascii="Tahoma" w:eastAsia="Times New Roman" w:hAnsi="Tahoma" w:cs="Tahoma"/>
      <w:sz w:val="20"/>
      <w:szCs w:val="20"/>
      <w:lang w:val="en-US"/>
    </w:rPr>
  </w:style>
  <w:style w:type="character" w:customStyle="1" w:styleId="WW8Num1z3">
    <w:name w:val="WW8Num1z3"/>
    <w:uiPriority w:val="99"/>
    <w:rsid w:val="006B5F5E"/>
  </w:style>
  <w:style w:type="paragraph" w:customStyle="1" w:styleId="51">
    <w:name w:val="Знак5"/>
    <w:basedOn w:val="a"/>
    <w:uiPriority w:val="99"/>
    <w:rsid w:val="006B5F5E"/>
    <w:pPr>
      <w:spacing w:before="100" w:beforeAutospacing="1" w:after="100" w:afterAutospacing="1" w:line="240" w:lineRule="auto"/>
    </w:pPr>
    <w:rPr>
      <w:rFonts w:ascii="Tahoma" w:eastAsia="Times New Roman" w:hAnsi="Tahoma" w:cs="Tahoma"/>
      <w:sz w:val="20"/>
      <w:szCs w:val="20"/>
      <w:lang w:val="en-US"/>
    </w:rPr>
  </w:style>
  <w:style w:type="paragraph" w:customStyle="1" w:styleId="61">
    <w:name w:val="Знак6"/>
    <w:basedOn w:val="a"/>
    <w:uiPriority w:val="99"/>
    <w:rsid w:val="006B5F5E"/>
    <w:pPr>
      <w:spacing w:before="100" w:beforeAutospacing="1" w:after="100" w:afterAutospacing="1" w:line="240" w:lineRule="auto"/>
    </w:pPr>
    <w:rPr>
      <w:rFonts w:ascii="Tahoma" w:eastAsia="Times New Roman" w:hAnsi="Tahoma" w:cs="Tahoma"/>
      <w:sz w:val="20"/>
      <w:szCs w:val="20"/>
      <w:lang w:val="en-US"/>
    </w:rPr>
  </w:style>
  <w:style w:type="character" w:styleId="afff9">
    <w:name w:val="FollowedHyperlink"/>
    <w:basedOn w:val="a0"/>
    <w:uiPriority w:val="99"/>
    <w:semiHidden/>
    <w:unhideWhenUsed/>
    <w:rsid w:val="006B5F5E"/>
    <w:rPr>
      <w:color w:val="800080"/>
      <w:u w:val="single"/>
    </w:rPr>
  </w:style>
  <w:style w:type="character" w:customStyle="1" w:styleId="highlightsearch">
    <w:name w:val="highlightsearch"/>
    <w:basedOn w:val="a0"/>
    <w:rsid w:val="00DF290C"/>
  </w:style>
  <w:style w:type="paragraph" w:customStyle="1" w:styleId="s22">
    <w:name w:val="s_22"/>
    <w:basedOn w:val="a"/>
    <w:rsid w:val="00C634C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5">
    <w:name w:val="s_15"/>
    <w:basedOn w:val="a"/>
    <w:rsid w:val="00781D4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781D42"/>
  </w:style>
  <w:style w:type="paragraph" w:customStyle="1" w:styleId="s9">
    <w:name w:val="s_9"/>
    <w:basedOn w:val="a"/>
    <w:rsid w:val="00781D4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
    <w:name w:val="hyperlink"/>
    <w:basedOn w:val="a0"/>
    <w:rsid w:val="003C191B"/>
  </w:style>
  <w:style w:type="paragraph" w:customStyle="1" w:styleId="s3">
    <w:name w:val="s_3"/>
    <w:basedOn w:val="a"/>
    <w:rsid w:val="004549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rsid w:val="000C00A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7">
    <w:name w:val="s_37"/>
    <w:basedOn w:val="a"/>
    <w:rsid w:val="000C00A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91">
    <w:name w:val="s_91"/>
    <w:basedOn w:val="a"/>
    <w:rsid w:val="000C00A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815630">
      <w:bodyDiv w:val="1"/>
      <w:marLeft w:val="0"/>
      <w:marRight w:val="0"/>
      <w:marTop w:val="0"/>
      <w:marBottom w:val="0"/>
      <w:divBdr>
        <w:top w:val="none" w:sz="0" w:space="0" w:color="auto"/>
        <w:left w:val="none" w:sz="0" w:space="0" w:color="auto"/>
        <w:bottom w:val="none" w:sz="0" w:space="0" w:color="auto"/>
        <w:right w:val="none" w:sz="0" w:space="0" w:color="auto"/>
      </w:divBdr>
      <w:divsChild>
        <w:div w:id="166988661">
          <w:marLeft w:val="0"/>
          <w:marRight w:val="0"/>
          <w:marTop w:val="0"/>
          <w:marBottom w:val="0"/>
          <w:divBdr>
            <w:top w:val="none" w:sz="0" w:space="0" w:color="auto"/>
            <w:left w:val="none" w:sz="0" w:space="0" w:color="auto"/>
            <w:bottom w:val="none" w:sz="0" w:space="0" w:color="auto"/>
            <w:right w:val="none" w:sz="0" w:space="0" w:color="auto"/>
          </w:divBdr>
        </w:div>
        <w:div w:id="264506863">
          <w:marLeft w:val="0"/>
          <w:marRight w:val="0"/>
          <w:marTop w:val="0"/>
          <w:marBottom w:val="0"/>
          <w:divBdr>
            <w:top w:val="none" w:sz="0" w:space="0" w:color="auto"/>
            <w:left w:val="none" w:sz="0" w:space="0" w:color="auto"/>
            <w:bottom w:val="none" w:sz="0" w:space="0" w:color="auto"/>
            <w:right w:val="none" w:sz="0" w:space="0" w:color="auto"/>
          </w:divBdr>
        </w:div>
        <w:div w:id="460196822">
          <w:marLeft w:val="0"/>
          <w:marRight w:val="0"/>
          <w:marTop w:val="0"/>
          <w:marBottom w:val="0"/>
          <w:divBdr>
            <w:top w:val="none" w:sz="0" w:space="0" w:color="auto"/>
            <w:left w:val="none" w:sz="0" w:space="0" w:color="auto"/>
            <w:bottom w:val="none" w:sz="0" w:space="0" w:color="auto"/>
            <w:right w:val="none" w:sz="0" w:space="0" w:color="auto"/>
          </w:divBdr>
        </w:div>
      </w:divsChild>
    </w:div>
    <w:div w:id="83652508">
      <w:bodyDiv w:val="1"/>
      <w:marLeft w:val="0"/>
      <w:marRight w:val="0"/>
      <w:marTop w:val="0"/>
      <w:marBottom w:val="0"/>
      <w:divBdr>
        <w:top w:val="none" w:sz="0" w:space="0" w:color="auto"/>
        <w:left w:val="none" w:sz="0" w:space="0" w:color="auto"/>
        <w:bottom w:val="none" w:sz="0" w:space="0" w:color="auto"/>
        <w:right w:val="none" w:sz="0" w:space="0" w:color="auto"/>
      </w:divBdr>
    </w:div>
    <w:div w:id="104617735">
      <w:bodyDiv w:val="1"/>
      <w:marLeft w:val="0"/>
      <w:marRight w:val="0"/>
      <w:marTop w:val="0"/>
      <w:marBottom w:val="0"/>
      <w:divBdr>
        <w:top w:val="none" w:sz="0" w:space="0" w:color="auto"/>
        <w:left w:val="none" w:sz="0" w:space="0" w:color="auto"/>
        <w:bottom w:val="none" w:sz="0" w:space="0" w:color="auto"/>
        <w:right w:val="none" w:sz="0" w:space="0" w:color="auto"/>
      </w:divBdr>
    </w:div>
    <w:div w:id="120458753">
      <w:bodyDiv w:val="1"/>
      <w:marLeft w:val="0"/>
      <w:marRight w:val="0"/>
      <w:marTop w:val="0"/>
      <w:marBottom w:val="0"/>
      <w:divBdr>
        <w:top w:val="none" w:sz="0" w:space="0" w:color="auto"/>
        <w:left w:val="none" w:sz="0" w:space="0" w:color="auto"/>
        <w:bottom w:val="none" w:sz="0" w:space="0" w:color="auto"/>
        <w:right w:val="none" w:sz="0" w:space="0" w:color="auto"/>
      </w:divBdr>
      <w:divsChild>
        <w:div w:id="856819548">
          <w:marLeft w:val="0"/>
          <w:marRight w:val="0"/>
          <w:marTop w:val="0"/>
          <w:marBottom w:val="0"/>
          <w:divBdr>
            <w:top w:val="none" w:sz="0" w:space="0" w:color="auto"/>
            <w:left w:val="none" w:sz="0" w:space="0" w:color="auto"/>
            <w:bottom w:val="none" w:sz="0" w:space="0" w:color="auto"/>
            <w:right w:val="none" w:sz="0" w:space="0" w:color="auto"/>
          </w:divBdr>
        </w:div>
        <w:div w:id="906646626">
          <w:marLeft w:val="0"/>
          <w:marRight w:val="0"/>
          <w:marTop w:val="0"/>
          <w:marBottom w:val="0"/>
          <w:divBdr>
            <w:top w:val="none" w:sz="0" w:space="0" w:color="auto"/>
            <w:left w:val="none" w:sz="0" w:space="0" w:color="auto"/>
            <w:bottom w:val="none" w:sz="0" w:space="0" w:color="auto"/>
            <w:right w:val="none" w:sz="0" w:space="0" w:color="auto"/>
          </w:divBdr>
        </w:div>
        <w:div w:id="1144155837">
          <w:marLeft w:val="0"/>
          <w:marRight w:val="0"/>
          <w:marTop w:val="0"/>
          <w:marBottom w:val="0"/>
          <w:divBdr>
            <w:top w:val="none" w:sz="0" w:space="0" w:color="auto"/>
            <w:left w:val="none" w:sz="0" w:space="0" w:color="auto"/>
            <w:bottom w:val="none" w:sz="0" w:space="0" w:color="auto"/>
            <w:right w:val="none" w:sz="0" w:space="0" w:color="auto"/>
          </w:divBdr>
        </w:div>
        <w:div w:id="1516269638">
          <w:marLeft w:val="0"/>
          <w:marRight w:val="0"/>
          <w:marTop w:val="0"/>
          <w:marBottom w:val="0"/>
          <w:divBdr>
            <w:top w:val="none" w:sz="0" w:space="0" w:color="auto"/>
            <w:left w:val="none" w:sz="0" w:space="0" w:color="auto"/>
            <w:bottom w:val="none" w:sz="0" w:space="0" w:color="auto"/>
            <w:right w:val="none" w:sz="0" w:space="0" w:color="auto"/>
          </w:divBdr>
        </w:div>
        <w:div w:id="1702394859">
          <w:marLeft w:val="0"/>
          <w:marRight w:val="0"/>
          <w:marTop w:val="0"/>
          <w:marBottom w:val="0"/>
          <w:divBdr>
            <w:top w:val="none" w:sz="0" w:space="0" w:color="auto"/>
            <w:left w:val="none" w:sz="0" w:space="0" w:color="auto"/>
            <w:bottom w:val="none" w:sz="0" w:space="0" w:color="auto"/>
            <w:right w:val="none" w:sz="0" w:space="0" w:color="auto"/>
          </w:divBdr>
        </w:div>
        <w:div w:id="1751653307">
          <w:marLeft w:val="0"/>
          <w:marRight w:val="0"/>
          <w:marTop w:val="0"/>
          <w:marBottom w:val="0"/>
          <w:divBdr>
            <w:top w:val="none" w:sz="0" w:space="0" w:color="auto"/>
            <w:left w:val="none" w:sz="0" w:space="0" w:color="auto"/>
            <w:bottom w:val="none" w:sz="0" w:space="0" w:color="auto"/>
            <w:right w:val="none" w:sz="0" w:space="0" w:color="auto"/>
          </w:divBdr>
        </w:div>
        <w:div w:id="1892880723">
          <w:marLeft w:val="0"/>
          <w:marRight w:val="0"/>
          <w:marTop w:val="0"/>
          <w:marBottom w:val="0"/>
          <w:divBdr>
            <w:top w:val="none" w:sz="0" w:space="0" w:color="auto"/>
            <w:left w:val="none" w:sz="0" w:space="0" w:color="auto"/>
            <w:bottom w:val="none" w:sz="0" w:space="0" w:color="auto"/>
            <w:right w:val="none" w:sz="0" w:space="0" w:color="auto"/>
          </w:divBdr>
        </w:div>
        <w:div w:id="1893687988">
          <w:marLeft w:val="0"/>
          <w:marRight w:val="0"/>
          <w:marTop w:val="0"/>
          <w:marBottom w:val="0"/>
          <w:divBdr>
            <w:top w:val="none" w:sz="0" w:space="0" w:color="auto"/>
            <w:left w:val="none" w:sz="0" w:space="0" w:color="auto"/>
            <w:bottom w:val="none" w:sz="0" w:space="0" w:color="auto"/>
            <w:right w:val="none" w:sz="0" w:space="0" w:color="auto"/>
          </w:divBdr>
        </w:div>
      </w:divsChild>
    </w:div>
    <w:div w:id="186986641">
      <w:bodyDiv w:val="1"/>
      <w:marLeft w:val="0"/>
      <w:marRight w:val="0"/>
      <w:marTop w:val="0"/>
      <w:marBottom w:val="0"/>
      <w:divBdr>
        <w:top w:val="none" w:sz="0" w:space="0" w:color="auto"/>
        <w:left w:val="none" w:sz="0" w:space="0" w:color="auto"/>
        <w:bottom w:val="none" w:sz="0" w:space="0" w:color="auto"/>
        <w:right w:val="none" w:sz="0" w:space="0" w:color="auto"/>
      </w:divBdr>
    </w:div>
    <w:div w:id="199516412">
      <w:bodyDiv w:val="1"/>
      <w:marLeft w:val="0"/>
      <w:marRight w:val="0"/>
      <w:marTop w:val="0"/>
      <w:marBottom w:val="0"/>
      <w:divBdr>
        <w:top w:val="none" w:sz="0" w:space="0" w:color="auto"/>
        <w:left w:val="none" w:sz="0" w:space="0" w:color="auto"/>
        <w:bottom w:val="none" w:sz="0" w:space="0" w:color="auto"/>
        <w:right w:val="none" w:sz="0" w:space="0" w:color="auto"/>
      </w:divBdr>
      <w:divsChild>
        <w:div w:id="464812149">
          <w:marLeft w:val="0"/>
          <w:marRight w:val="0"/>
          <w:marTop w:val="0"/>
          <w:marBottom w:val="0"/>
          <w:divBdr>
            <w:top w:val="none" w:sz="0" w:space="0" w:color="auto"/>
            <w:left w:val="none" w:sz="0" w:space="0" w:color="auto"/>
            <w:bottom w:val="none" w:sz="0" w:space="0" w:color="auto"/>
            <w:right w:val="none" w:sz="0" w:space="0" w:color="auto"/>
          </w:divBdr>
        </w:div>
        <w:div w:id="623193820">
          <w:marLeft w:val="0"/>
          <w:marRight w:val="0"/>
          <w:marTop w:val="0"/>
          <w:marBottom w:val="0"/>
          <w:divBdr>
            <w:top w:val="none" w:sz="0" w:space="0" w:color="auto"/>
            <w:left w:val="none" w:sz="0" w:space="0" w:color="auto"/>
            <w:bottom w:val="none" w:sz="0" w:space="0" w:color="auto"/>
            <w:right w:val="none" w:sz="0" w:space="0" w:color="auto"/>
          </w:divBdr>
        </w:div>
        <w:div w:id="976423160">
          <w:marLeft w:val="0"/>
          <w:marRight w:val="0"/>
          <w:marTop w:val="0"/>
          <w:marBottom w:val="0"/>
          <w:divBdr>
            <w:top w:val="none" w:sz="0" w:space="0" w:color="auto"/>
            <w:left w:val="none" w:sz="0" w:space="0" w:color="auto"/>
            <w:bottom w:val="none" w:sz="0" w:space="0" w:color="auto"/>
            <w:right w:val="none" w:sz="0" w:space="0" w:color="auto"/>
          </w:divBdr>
        </w:div>
        <w:div w:id="1401174364">
          <w:marLeft w:val="0"/>
          <w:marRight w:val="0"/>
          <w:marTop w:val="0"/>
          <w:marBottom w:val="0"/>
          <w:divBdr>
            <w:top w:val="none" w:sz="0" w:space="0" w:color="auto"/>
            <w:left w:val="none" w:sz="0" w:space="0" w:color="auto"/>
            <w:bottom w:val="none" w:sz="0" w:space="0" w:color="auto"/>
            <w:right w:val="none" w:sz="0" w:space="0" w:color="auto"/>
          </w:divBdr>
        </w:div>
      </w:divsChild>
    </w:div>
    <w:div w:id="304314802">
      <w:bodyDiv w:val="1"/>
      <w:marLeft w:val="0"/>
      <w:marRight w:val="0"/>
      <w:marTop w:val="0"/>
      <w:marBottom w:val="0"/>
      <w:divBdr>
        <w:top w:val="none" w:sz="0" w:space="0" w:color="auto"/>
        <w:left w:val="none" w:sz="0" w:space="0" w:color="auto"/>
        <w:bottom w:val="none" w:sz="0" w:space="0" w:color="auto"/>
        <w:right w:val="none" w:sz="0" w:space="0" w:color="auto"/>
      </w:divBdr>
      <w:divsChild>
        <w:div w:id="537133663">
          <w:marLeft w:val="0"/>
          <w:marRight w:val="0"/>
          <w:marTop w:val="0"/>
          <w:marBottom w:val="0"/>
          <w:divBdr>
            <w:top w:val="none" w:sz="0" w:space="0" w:color="auto"/>
            <w:left w:val="none" w:sz="0" w:space="0" w:color="auto"/>
            <w:bottom w:val="none" w:sz="0" w:space="0" w:color="auto"/>
            <w:right w:val="none" w:sz="0" w:space="0" w:color="auto"/>
          </w:divBdr>
          <w:divsChild>
            <w:div w:id="1132871492">
              <w:marLeft w:val="0"/>
              <w:marRight w:val="0"/>
              <w:marTop w:val="0"/>
              <w:marBottom w:val="0"/>
              <w:divBdr>
                <w:top w:val="none" w:sz="0" w:space="0" w:color="auto"/>
                <w:left w:val="none" w:sz="0" w:space="0" w:color="auto"/>
                <w:bottom w:val="none" w:sz="0" w:space="0" w:color="auto"/>
                <w:right w:val="none" w:sz="0" w:space="0" w:color="auto"/>
              </w:divBdr>
              <w:divsChild>
                <w:div w:id="1349985197">
                  <w:marLeft w:val="0"/>
                  <w:marRight w:val="0"/>
                  <w:marTop w:val="0"/>
                  <w:marBottom w:val="0"/>
                  <w:divBdr>
                    <w:top w:val="none" w:sz="0" w:space="0" w:color="auto"/>
                    <w:left w:val="none" w:sz="0" w:space="0" w:color="auto"/>
                    <w:bottom w:val="none" w:sz="0" w:space="0" w:color="auto"/>
                    <w:right w:val="none" w:sz="0" w:space="0" w:color="auto"/>
                  </w:divBdr>
                  <w:divsChild>
                    <w:div w:id="9769177">
                      <w:marLeft w:val="0"/>
                      <w:marRight w:val="0"/>
                      <w:marTop w:val="0"/>
                      <w:marBottom w:val="0"/>
                      <w:divBdr>
                        <w:top w:val="none" w:sz="0" w:space="0" w:color="auto"/>
                        <w:left w:val="none" w:sz="0" w:space="0" w:color="auto"/>
                        <w:bottom w:val="none" w:sz="0" w:space="0" w:color="auto"/>
                        <w:right w:val="none" w:sz="0" w:space="0" w:color="auto"/>
                      </w:divBdr>
                    </w:div>
                    <w:div w:id="753287018">
                      <w:marLeft w:val="0"/>
                      <w:marRight w:val="0"/>
                      <w:marTop w:val="0"/>
                      <w:marBottom w:val="0"/>
                      <w:divBdr>
                        <w:top w:val="none" w:sz="0" w:space="0" w:color="auto"/>
                        <w:left w:val="none" w:sz="0" w:space="0" w:color="auto"/>
                        <w:bottom w:val="none" w:sz="0" w:space="0" w:color="auto"/>
                        <w:right w:val="none" w:sz="0" w:space="0" w:color="auto"/>
                      </w:divBdr>
                    </w:div>
                    <w:div w:id="1476140811">
                      <w:marLeft w:val="0"/>
                      <w:marRight w:val="0"/>
                      <w:marTop w:val="0"/>
                      <w:marBottom w:val="0"/>
                      <w:divBdr>
                        <w:top w:val="none" w:sz="0" w:space="0" w:color="auto"/>
                        <w:left w:val="none" w:sz="0" w:space="0" w:color="auto"/>
                        <w:bottom w:val="none" w:sz="0" w:space="0" w:color="auto"/>
                        <w:right w:val="none" w:sz="0" w:space="0" w:color="auto"/>
                      </w:divBdr>
                      <w:divsChild>
                        <w:div w:id="345404690">
                          <w:marLeft w:val="0"/>
                          <w:marRight w:val="0"/>
                          <w:marTop w:val="0"/>
                          <w:marBottom w:val="0"/>
                          <w:divBdr>
                            <w:top w:val="none" w:sz="0" w:space="0" w:color="auto"/>
                            <w:left w:val="none" w:sz="0" w:space="0" w:color="auto"/>
                            <w:bottom w:val="none" w:sz="0" w:space="0" w:color="auto"/>
                            <w:right w:val="none" w:sz="0" w:space="0" w:color="auto"/>
                          </w:divBdr>
                        </w:div>
                        <w:div w:id="151938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916785">
          <w:marLeft w:val="0"/>
          <w:marRight w:val="0"/>
          <w:marTop w:val="0"/>
          <w:marBottom w:val="0"/>
          <w:divBdr>
            <w:top w:val="none" w:sz="0" w:space="0" w:color="auto"/>
            <w:left w:val="none" w:sz="0" w:space="0" w:color="auto"/>
            <w:bottom w:val="none" w:sz="0" w:space="0" w:color="auto"/>
            <w:right w:val="none" w:sz="0" w:space="0" w:color="auto"/>
          </w:divBdr>
          <w:divsChild>
            <w:div w:id="1617374536">
              <w:marLeft w:val="0"/>
              <w:marRight w:val="0"/>
              <w:marTop w:val="0"/>
              <w:marBottom w:val="0"/>
              <w:divBdr>
                <w:top w:val="none" w:sz="0" w:space="0" w:color="auto"/>
                <w:left w:val="none" w:sz="0" w:space="0" w:color="auto"/>
                <w:bottom w:val="none" w:sz="0" w:space="0" w:color="auto"/>
                <w:right w:val="none" w:sz="0" w:space="0" w:color="auto"/>
              </w:divBdr>
              <w:divsChild>
                <w:div w:id="1163550716">
                  <w:marLeft w:val="0"/>
                  <w:marRight w:val="0"/>
                  <w:marTop w:val="0"/>
                  <w:marBottom w:val="0"/>
                  <w:divBdr>
                    <w:top w:val="none" w:sz="0" w:space="0" w:color="auto"/>
                    <w:left w:val="none" w:sz="0" w:space="0" w:color="auto"/>
                    <w:bottom w:val="none" w:sz="0" w:space="0" w:color="auto"/>
                    <w:right w:val="none" w:sz="0" w:space="0" w:color="auto"/>
                  </w:divBdr>
                  <w:divsChild>
                    <w:div w:id="12729317">
                      <w:marLeft w:val="0"/>
                      <w:marRight w:val="0"/>
                      <w:marTop w:val="0"/>
                      <w:marBottom w:val="0"/>
                      <w:divBdr>
                        <w:top w:val="none" w:sz="0" w:space="0" w:color="auto"/>
                        <w:left w:val="none" w:sz="0" w:space="0" w:color="auto"/>
                        <w:bottom w:val="none" w:sz="0" w:space="0" w:color="auto"/>
                        <w:right w:val="none" w:sz="0" w:space="0" w:color="auto"/>
                      </w:divBdr>
                    </w:div>
                    <w:div w:id="40177919">
                      <w:marLeft w:val="0"/>
                      <w:marRight w:val="0"/>
                      <w:marTop w:val="0"/>
                      <w:marBottom w:val="0"/>
                      <w:divBdr>
                        <w:top w:val="none" w:sz="0" w:space="0" w:color="auto"/>
                        <w:left w:val="none" w:sz="0" w:space="0" w:color="auto"/>
                        <w:bottom w:val="none" w:sz="0" w:space="0" w:color="auto"/>
                        <w:right w:val="none" w:sz="0" w:space="0" w:color="auto"/>
                      </w:divBdr>
                    </w:div>
                    <w:div w:id="148393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295615">
      <w:bodyDiv w:val="1"/>
      <w:marLeft w:val="0"/>
      <w:marRight w:val="0"/>
      <w:marTop w:val="0"/>
      <w:marBottom w:val="0"/>
      <w:divBdr>
        <w:top w:val="none" w:sz="0" w:space="0" w:color="auto"/>
        <w:left w:val="none" w:sz="0" w:space="0" w:color="auto"/>
        <w:bottom w:val="none" w:sz="0" w:space="0" w:color="auto"/>
        <w:right w:val="none" w:sz="0" w:space="0" w:color="auto"/>
      </w:divBdr>
    </w:div>
    <w:div w:id="318071420">
      <w:bodyDiv w:val="1"/>
      <w:marLeft w:val="0"/>
      <w:marRight w:val="0"/>
      <w:marTop w:val="0"/>
      <w:marBottom w:val="0"/>
      <w:divBdr>
        <w:top w:val="none" w:sz="0" w:space="0" w:color="auto"/>
        <w:left w:val="none" w:sz="0" w:space="0" w:color="auto"/>
        <w:bottom w:val="none" w:sz="0" w:space="0" w:color="auto"/>
        <w:right w:val="none" w:sz="0" w:space="0" w:color="auto"/>
      </w:divBdr>
    </w:div>
    <w:div w:id="330106178">
      <w:bodyDiv w:val="1"/>
      <w:marLeft w:val="0"/>
      <w:marRight w:val="0"/>
      <w:marTop w:val="0"/>
      <w:marBottom w:val="0"/>
      <w:divBdr>
        <w:top w:val="none" w:sz="0" w:space="0" w:color="auto"/>
        <w:left w:val="none" w:sz="0" w:space="0" w:color="auto"/>
        <w:bottom w:val="none" w:sz="0" w:space="0" w:color="auto"/>
        <w:right w:val="none" w:sz="0" w:space="0" w:color="auto"/>
      </w:divBdr>
      <w:divsChild>
        <w:div w:id="1246719323">
          <w:marLeft w:val="0"/>
          <w:marRight w:val="0"/>
          <w:marTop w:val="184"/>
          <w:marBottom w:val="184"/>
          <w:divBdr>
            <w:top w:val="none" w:sz="0" w:space="0" w:color="auto"/>
            <w:left w:val="none" w:sz="0" w:space="0" w:color="auto"/>
            <w:bottom w:val="none" w:sz="0" w:space="0" w:color="auto"/>
            <w:right w:val="none" w:sz="0" w:space="0" w:color="auto"/>
          </w:divBdr>
        </w:div>
        <w:div w:id="1619332217">
          <w:marLeft w:val="0"/>
          <w:marRight w:val="0"/>
          <w:marTop w:val="184"/>
          <w:marBottom w:val="184"/>
          <w:divBdr>
            <w:top w:val="none" w:sz="0" w:space="0" w:color="auto"/>
            <w:left w:val="none" w:sz="0" w:space="0" w:color="auto"/>
            <w:bottom w:val="none" w:sz="0" w:space="0" w:color="auto"/>
            <w:right w:val="none" w:sz="0" w:space="0" w:color="auto"/>
          </w:divBdr>
        </w:div>
        <w:div w:id="1930120619">
          <w:marLeft w:val="0"/>
          <w:marRight w:val="0"/>
          <w:marTop w:val="184"/>
          <w:marBottom w:val="184"/>
          <w:divBdr>
            <w:top w:val="none" w:sz="0" w:space="0" w:color="auto"/>
            <w:left w:val="none" w:sz="0" w:space="0" w:color="auto"/>
            <w:bottom w:val="none" w:sz="0" w:space="0" w:color="auto"/>
            <w:right w:val="none" w:sz="0" w:space="0" w:color="auto"/>
          </w:divBdr>
        </w:div>
      </w:divsChild>
    </w:div>
    <w:div w:id="330790061">
      <w:bodyDiv w:val="1"/>
      <w:marLeft w:val="0"/>
      <w:marRight w:val="0"/>
      <w:marTop w:val="0"/>
      <w:marBottom w:val="0"/>
      <w:divBdr>
        <w:top w:val="none" w:sz="0" w:space="0" w:color="auto"/>
        <w:left w:val="none" w:sz="0" w:space="0" w:color="auto"/>
        <w:bottom w:val="none" w:sz="0" w:space="0" w:color="auto"/>
        <w:right w:val="none" w:sz="0" w:space="0" w:color="auto"/>
      </w:divBdr>
    </w:div>
    <w:div w:id="345519612">
      <w:bodyDiv w:val="1"/>
      <w:marLeft w:val="0"/>
      <w:marRight w:val="0"/>
      <w:marTop w:val="0"/>
      <w:marBottom w:val="0"/>
      <w:divBdr>
        <w:top w:val="none" w:sz="0" w:space="0" w:color="auto"/>
        <w:left w:val="none" w:sz="0" w:space="0" w:color="auto"/>
        <w:bottom w:val="none" w:sz="0" w:space="0" w:color="auto"/>
        <w:right w:val="none" w:sz="0" w:space="0" w:color="auto"/>
      </w:divBdr>
    </w:div>
    <w:div w:id="447242989">
      <w:bodyDiv w:val="1"/>
      <w:marLeft w:val="0"/>
      <w:marRight w:val="0"/>
      <w:marTop w:val="0"/>
      <w:marBottom w:val="0"/>
      <w:divBdr>
        <w:top w:val="none" w:sz="0" w:space="0" w:color="auto"/>
        <w:left w:val="none" w:sz="0" w:space="0" w:color="auto"/>
        <w:bottom w:val="none" w:sz="0" w:space="0" w:color="auto"/>
        <w:right w:val="none" w:sz="0" w:space="0" w:color="auto"/>
      </w:divBdr>
    </w:div>
    <w:div w:id="473525961">
      <w:bodyDiv w:val="1"/>
      <w:marLeft w:val="0"/>
      <w:marRight w:val="0"/>
      <w:marTop w:val="0"/>
      <w:marBottom w:val="0"/>
      <w:divBdr>
        <w:top w:val="none" w:sz="0" w:space="0" w:color="auto"/>
        <w:left w:val="none" w:sz="0" w:space="0" w:color="auto"/>
        <w:bottom w:val="none" w:sz="0" w:space="0" w:color="auto"/>
        <w:right w:val="none" w:sz="0" w:space="0" w:color="auto"/>
      </w:divBdr>
    </w:div>
    <w:div w:id="509561479">
      <w:bodyDiv w:val="1"/>
      <w:marLeft w:val="0"/>
      <w:marRight w:val="0"/>
      <w:marTop w:val="0"/>
      <w:marBottom w:val="0"/>
      <w:divBdr>
        <w:top w:val="none" w:sz="0" w:space="0" w:color="auto"/>
        <w:left w:val="none" w:sz="0" w:space="0" w:color="auto"/>
        <w:bottom w:val="none" w:sz="0" w:space="0" w:color="auto"/>
        <w:right w:val="none" w:sz="0" w:space="0" w:color="auto"/>
      </w:divBdr>
      <w:divsChild>
        <w:div w:id="261839535">
          <w:marLeft w:val="0"/>
          <w:marRight w:val="0"/>
          <w:marTop w:val="0"/>
          <w:marBottom w:val="8640"/>
          <w:divBdr>
            <w:top w:val="none" w:sz="0" w:space="0" w:color="auto"/>
            <w:left w:val="none" w:sz="0" w:space="0" w:color="auto"/>
            <w:bottom w:val="none" w:sz="0" w:space="0" w:color="auto"/>
            <w:right w:val="none" w:sz="0" w:space="0" w:color="auto"/>
          </w:divBdr>
          <w:divsChild>
            <w:div w:id="23793769">
              <w:marLeft w:val="0"/>
              <w:marRight w:val="0"/>
              <w:marTop w:val="0"/>
              <w:marBottom w:val="0"/>
              <w:divBdr>
                <w:top w:val="none" w:sz="0" w:space="0" w:color="auto"/>
                <w:left w:val="none" w:sz="0" w:space="0" w:color="auto"/>
                <w:bottom w:val="none" w:sz="0" w:space="0" w:color="auto"/>
                <w:right w:val="none" w:sz="0" w:space="0" w:color="auto"/>
              </w:divBdr>
              <w:divsChild>
                <w:div w:id="1040781148">
                  <w:marLeft w:val="0"/>
                  <w:marRight w:val="0"/>
                  <w:marTop w:val="0"/>
                  <w:marBottom w:val="0"/>
                  <w:divBdr>
                    <w:top w:val="none" w:sz="0" w:space="0" w:color="auto"/>
                    <w:left w:val="none" w:sz="0" w:space="0" w:color="auto"/>
                    <w:bottom w:val="none" w:sz="0" w:space="0" w:color="auto"/>
                    <w:right w:val="none" w:sz="0" w:space="0" w:color="auto"/>
                  </w:divBdr>
                </w:div>
                <w:div w:id="110168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18866">
          <w:marLeft w:val="0"/>
          <w:marRight w:val="0"/>
          <w:marTop w:val="0"/>
          <w:marBottom w:val="0"/>
          <w:divBdr>
            <w:top w:val="none" w:sz="0" w:space="0" w:color="auto"/>
            <w:left w:val="none" w:sz="0" w:space="0" w:color="auto"/>
            <w:bottom w:val="none" w:sz="0" w:space="0" w:color="auto"/>
            <w:right w:val="none" w:sz="0" w:space="0" w:color="auto"/>
          </w:divBdr>
          <w:divsChild>
            <w:div w:id="568081532">
              <w:marLeft w:val="0"/>
              <w:marRight w:val="0"/>
              <w:marTop w:val="0"/>
              <w:marBottom w:val="0"/>
              <w:divBdr>
                <w:top w:val="none" w:sz="0" w:space="0" w:color="auto"/>
                <w:left w:val="none" w:sz="0" w:space="0" w:color="auto"/>
                <w:bottom w:val="none" w:sz="0" w:space="0" w:color="auto"/>
                <w:right w:val="none" w:sz="0" w:space="0" w:color="auto"/>
              </w:divBdr>
            </w:div>
            <w:div w:id="1232038160">
              <w:marLeft w:val="0"/>
              <w:marRight w:val="0"/>
              <w:marTop w:val="0"/>
              <w:marBottom w:val="0"/>
              <w:divBdr>
                <w:top w:val="none" w:sz="0" w:space="0" w:color="auto"/>
                <w:left w:val="none" w:sz="0" w:space="0" w:color="auto"/>
                <w:bottom w:val="none" w:sz="0" w:space="0" w:color="auto"/>
                <w:right w:val="none" w:sz="0" w:space="0" w:color="auto"/>
              </w:divBdr>
              <w:divsChild>
                <w:div w:id="17969142">
                  <w:marLeft w:val="0"/>
                  <w:marRight w:val="0"/>
                  <w:marTop w:val="0"/>
                  <w:marBottom w:val="0"/>
                  <w:divBdr>
                    <w:top w:val="none" w:sz="0" w:space="0" w:color="auto"/>
                    <w:left w:val="none" w:sz="0" w:space="0" w:color="auto"/>
                    <w:bottom w:val="none" w:sz="0" w:space="0" w:color="auto"/>
                    <w:right w:val="none" w:sz="0" w:space="0" w:color="auto"/>
                  </w:divBdr>
                  <w:divsChild>
                    <w:div w:id="227620157">
                      <w:marLeft w:val="0"/>
                      <w:marRight w:val="0"/>
                      <w:marTop w:val="0"/>
                      <w:marBottom w:val="0"/>
                      <w:divBdr>
                        <w:top w:val="none" w:sz="0" w:space="0" w:color="auto"/>
                        <w:left w:val="none" w:sz="0" w:space="0" w:color="auto"/>
                        <w:bottom w:val="none" w:sz="0" w:space="0" w:color="auto"/>
                        <w:right w:val="none" w:sz="0" w:space="0" w:color="auto"/>
                      </w:divBdr>
                    </w:div>
                    <w:div w:id="454562426">
                      <w:marLeft w:val="0"/>
                      <w:marRight w:val="0"/>
                      <w:marTop w:val="0"/>
                      <w:marBottom w:val="0"/>
                      <w:divBdr>
                        <w:top w:val="none" w:sz="0" w:space="0" w:color="auto"/>
                        <w:left w:val="none" w:sz="0" w:space="0" w:color="auto"/>
                        <w:bottom w:val="none" w:sz="0" w:space="0" w:color="auto"/>
                        <w:right w:val="none" w:sz="0" w:space="0" w:color="auto"/>
                      </w:divBdr>
                    </w:div>
                    <w:div w:id="507329337">
                      <w:marLeft w:val="0"/>
                      <w:marRight w:val="0"/>
                      <w:marTop w:val="0"/>
                      <w:marBottom w:val="0"/>
                      <w:divBdr>
                        <w:top w:val="none" w:sz="0" w:space="0" w:color="auto"/>
                        <w:left w:val="none" w:sz="0" w:space="0" w:color="auto"/>
                        <w:bottom w:val="none" w:sz="0" w:space="0" w:color="auto"/>
                        <w:right w:val="none" w:sz="0" w:space="0" w:color="auto"/>
                      </w:divBdr>
                      <w:divsChild>
                        <w:div w:id="412944030">
                          <w:marLeft w:val="0"/>
                          <w:marRight w:val="0"/>
                          <w:marTop w:val="0"/>
                          <w:marBottom w:val="0"/>
                          <w:divBdr>
                            <w:top w:val="none" w:sz="0" w:space="0" w:color="auto"/>
                            <w:left w:val="none" w:sz="0" w:space="0" w:color="auto"/>
                            <w:bottom w:val="none" w:sz="0" w:space="0" w:color="auto"/>
                            <w:right w:val="none" w:sz="0" w:space="0" w:color="auto"/>
                          </w:divBdr>
                        </w:div>
                        <w:div w:id="1078867620">
                          <w:marLeft w:val="0"/>
                          <w:marRight w:val="0"/>
                          <w:marTop w:val="0"/>
                          <w:marBottom w:val="0"/>
                          <w:divBdr>
                            <w:top w:val="none" w:sz="0" w:space="0" w:color="auto"/>
                            <w:left w:val="none" w:sz="0" w:space="0" w:color="auto"/>
                            <w:bottom w:val="none" w:sz="0" w:space="0" w:color="auto"/>
                            <w:right w:val="none" w:sz="0" w:space="0" w:color="auto"/>
                          </w:divBdr>
                        </w:div>
                        <w:div w:id="1508981595">
                          <w:marLeft w:val="0"/>
                          <w:marRight w:val="0"/>
                          <w:marTop w:val="0"/>
                          <w:marBottom w:val="0"/>
                          <w:divBdr>
                            <w:top w:val="none" w:sz="0" w:space="0" w:color="auto"/>
                            <w:left w:val="none" w:sz="0" w:space="0" w:color="auto"/>
                            <w:bottom w:val="none" w:sz="0" w:space="0" w:color="auto"/>
                            <w:right w:val="none" w:sz="0" w:space="0" w:color="auto"/>
                          </w:divBdr>
                        </w:div>
                        <w:div w:id="1710185360">
                          <w:marLeft w:val="0"/>
                          <w:marRight w:val="0"/>
                          <w:marTop w:val="0"/>
                          <w:marBottom w:val="0"/>
                          <w:divBdr>
                            <w:top w:val="none" w:sz="0" w:space="0" w:color="auto"/>
                            <w:left w:val="none" w:sz="0" w:space="0" w:color="auto"/>
                            <w:bottom w:val="none" w:sz="0" w:space="0" w:color="auto"/>
                            <w:right w:val="none" w:sz="0" w:space="0" w:color="auto"/>
                          </w:divBdr>
                        </w:div>
                      </w:divsChild>
                    </w:div>
                    <w:div w:id="788742503">
                      <w:marLeft w:val="0"/>
                      <w:marRight w:val="0"/>
                      <w:marTop w:val="0"/>
                      <w:marBottom w:val="0"/>
                      <w:divBdr>
                        <w:top w:val="none" w:sz="0" w:space="0" w:color="auto"/>
                        <w:left w:val="none" w:sz="0" w:space="0" w:color="auto"/>
                        <w:bottom w:val="none" w:sz="0" w:space="0" w:color="auto"/>
                        <w:right w:val="none" w:sz="0" w:space="0" w:color="auto"/>
                      </w:divBdr>
                    </w:div>
                    <w:div w:id="1786194931">
                      <w:marLeft w:val="0"/>
                      <w:marRight w:val="0"/>
                      <w:marTop w:val="0"/>
                      <w:marBottom w:val="0"/>
                      <w:divBdr>
                        <w:top w:val="none" w:sz="0" w:space="0" w:color="auto"/>
                        <w:left w:val="none" w:sz="0" w:space="0" w:color="auto"/>
                        <w:bottom w:val="none" w:sz="0" w:space="0" w:color="auto"/>
                        <w:right w:val="none" w:sz="0" w:space="0" w:color="auto"/>
                      </w:divBdr>
                    </w:div>
                    <w:div w:id="1856843981">
                      <w:marLeft w:val="0"/>
                      <w:marRight w:val="0"/>
                      <w:marTop w:val="0"/>
                      <w:marBottom w:val="0"/>
                      <w:divBdr>
                        <w:top w:val="none" w:sz="0" w:space="0" w:color="auto"/>
                        <w:left w:val="none" w:sz="0" w:space="0" w:color="auto"/>
                        <w:bottom w:val="none" w:sz="0" w:space="0" w:color="auto"/>
                        <w:right w:val="none" w:sz="0" w:space="0" w:color="auto"/>
                      </w:divBdr>
                    </w:div>
                  </w:divsChild>
                </w:div>
                <w:div w:id="490948124">
                  <w:marLeft w:val="0"/>
                  <w:marRight w:val="0"/>
                  <w:marTop w:val="0"/>
                  <w:marBottom w:val="0"/>
                  <w:divBdr>
                    <w:top w:val="none" w:sz="0" w:space="0" w:color="auto"/>
                    <w:left w:val="none" w:sz="0" w:space="0" w:color="auto"/>
                    <w:bottom w:val="none" w:sz="0" w:space="0" w:color="auto"/>
                    <w:right w:val="none" w:sz="0" w:space="0" w:color="auto"/>
                  </w:divBdr>
                  <w:divsChild>
                    <w:div w:id="1072197153">
                      <w:marLeft w:val="0"/>
                      <w:marRight w:val="0"/>
                      <w:marTop w:val="0"/>
                      <w:marBottom w:val="0"/>
                      <w:divBdr>
                        <w:top w:val="none" w:sz="0" w:space="0" w:color="auto"/>
                        <w:left w:val="none" w:sz="0" w:space="0" w:color="auto"/>
                        <w:bottom w:val="none" w:sz="0" w:space="0" w:color="auto"/>
                        <w:right w:val="none" w:sz="0" w:space="0" w:color="auto"/>
                      </w:divBdr>
                    </w:div>
                  </w:divsChild>
                </w:div>
                <w:div w:id="763035803">
                  <w:marLeft w:val="0"/>
                  <w:marRight w:val="0"/>
                  <w:marTop w:val="0"/>
                  <w:marBottom w:val="0"/>
                  <w:divBdr>
                    <w:top w:val="none" w:sz="0" w:space="0" w:color="auto"/>
                    <w:left w:val="none" w:sz="0" w:space="0" w:color="auto"/>
                    <w:bottom w:val="none" w:sz="0" w:space="0" w:color="auto"/>
                    <w:right w:val="none" w:sz="0" w:space="0" w:color="auto"/>
                  </w:divBdr>
                  <w:divsChild>
                    <w:div w:id="755856867">
                      <w:marLeft w:val="0"/>
                      <w:marRight w:val="0"/>
                      <w:marTop w:val="0"/>
                      <w:marBottom w:val="0"/>
                      <w:divBdr>
                        <w:top w:val="none" w:sz="0" w:space="0" w:color="auto"/>
                        <w:left w:val="none" w:sz="0" w:space="0" w:color="auto"/>
                        <w:bottom w:val="none" w:sz="0" w:space="0" w:color="auto"/>
                        <w:right w:val="none" w:sz="0" w:space="0" w:color="auto"/>
                      </w:divBdr>
                    </w:div>
                  </w:divsChild>
                </w:div>
                <w:div w:id="787546510">
                  <w:marLeft w:val="0"/>
                  <w:marRight w:val="0"/>
                  <w:marTop w:val="0"/>
                  <w:marBottom w:val="0"/>
                  <w:divBdr>
                    <w:top w:val="none" w:sz="0" w:space="0" w:color="auto"/>
                    <w:left w:val="none" w:sz="0" w:space="0" w:color="auto"/>
                    <w:bottom w:val="none" w:sz="0" w:space="0" w:color="auto"/>
                    <w:right w:val="none" w:sz="0" w:space="0" w:color="auto"/>
                  </w:divBdr>
                  <w:divsChild>
                    <w:div w:id="985860288">
                      <w:marLeft w:val="0"/>
                      <w:marRight w:val="0"/>
                      <w:marTop w:val="0"/>
                      <w:marBottom w:val="0"/>
                      <w:divBdr>
                        <w:top w:val="none" w:sz="0" w:space="0" w:color="auto"/>
                        <w:left w:val="none" w:sz="0" w:space="0" w:color="auto"/>
                        <w:bottom w:val="none" w:sz="0" w:space="0" w:color="auto"/>
                        <w:right w:val="none" w:sz="0" w:space="0" w:color="auto"/>
                      </w:divBdr>
                    </w:div>
                    <w:div w:id="1121612302">
                      <w:marLeft w:val="0"/>
                      <w:marRight w:val="0"/>
                      <w:marTop w:val="0"/>
                      <w:marBottom w:val="0"/>
                      <w:divBdr>
                        <w:top w:val="none" w:sz="0" w:space="0" w:color="auto"/>
                        <w:left w:val="none" w:sz="0" w:space="0" w:color="auto"/>
                        <w:bottom w:val="none" w:sz="0" w:space="0" w:color="auto"/>
                        <w:right w:val="none" w:sz="0" w:space="0" w:color="auto"/>
                      </w:divBdr>
                    </w:div>
                  </w:divsChild>
                </w:div>
                <w:div w:id="990214701">
                  <w:marLeft w:val="0"/>
                  <w:marRight w:val="0"/>
                  <w:marTop w:val="0"/>
                  <w:marBottom w:val="0"/>
                  <w:divBdr>
                    <w:top w:val="none" w:sz="0" w:space="0" w:color="auto"/>
                    <w:left w:val="none" w:sz="0" w:space="0" w:color="auto"/>
                    <w:bottom w:val="none" w:sz="0" w:space="0" w:color="auto"/>
                    <w:right w:val="none" w:sz="0" w:space="0" w:color="auto"/>
                  </w:divBdr>
                  <w:divsChild>
                    <w:div w:id="1285964718">
                      <w:marLeft w:val="0"/>
                      <w:marRight w:val="0"/>
                      <w:marTop w:val="0"/>
                      <w:marBottom w:val="0"/>
                      <w:divBdr>
                        <w:top w:val="none" w:sz="0" w:space="0" w:color="auto"/>
                        <w:left w:val="none" w:sz="0" w:space="0" w:color="auto"/>
                        <w:bottom w:val="none" w:sz="0" w:space="0" w:color="auto"/>
                        <w:right w:val="none" w:sz="0" w:space="0" w:color="auto"/>
                      </w:divBdr>
                    </w:div>
                    <w:div w:id="1402099930">
                      <w:marLeft w:val="0"/>
                      <w:marRight w:val="0"/>
                      <w:marTop w:val="0"/>
                      <w:marBottom w:val="0"/>
                      <w:divBdr>
                        <w:top w:val="none" w:sz="0" w:space="0" w:color="auto"/>
                        <w:left w:val="none" w:sz="0" w:space="0" w:color="auto"/>
                        <w:bottom w:val="none" w:sz="0" w:space="0" w:color="auto"/>
                        <w:right w:val="none" w:sz="0" w:space="0" w:color="auto"/>
                      </w:divBdr>
                    </w:div>
                    <w:div w:id="1497188673">
                      <w:marLeft w:val="0"/>
                      <w:marRight w:val="0"/>
                      <w:marTop w:val="0"/>
                      <w:marBottom w:val="0"/>
                      <w:divBdr>
                        <w:top w:val="none" w:sz="0" w:space="0" w:color="auto"/>
                        <w:left w:val="none" w:sz="0" w:space="0" w:color="auto"/>
                        <w:bottom w:val="none" w:sz="0" w:space="0" w:color="auto"/>
                        <w:right w:val="none" w:sz="0" w:space="0" w:color="auto"/>
                      </w:divBdr>
                    </w:div>
                    <w:div w:id="1573544949">
                      <w:marLeft w:val="0"/>
                      <w:marRight w:val="0"/>
                      <w:marTop w:val="0"/>
                      <w:marBottom w:val="0"/>
                      <w:divBdr>
                        <w:top w:val="none" w:sz="0" w:space="0" w:color="auto"/>
                        <w:left w:val="none" w:sz="0" w:space="0" w:color="auto"/>
                        <w:bottom w:val="none" w:sz="0" w:space="0" w:color="auto"/>
                        <w:right w:val="none" w:sz="0" w:space="0" w:color="auto"/>
                      </w:divBdr>
                      <w:divsChild>
                        <w:div w:id="357390128">
                          <w:marLeft w:val="0"/>
                          <w:marRight w:val="0"/>
                          <w:marTop w:val="0"/>
                          <w:marBottom w:val="0"/>
                          <w:divBdr>
                            <w:top w:val="none" w:sz="0" w:space="0" w:color="auto"/>
                            <w:left w:val="none" w:sz="0" w:space="0" w:color="auto"/>
                            <w:bottom w:val="none" w:sz="0" w:space="0" w:color="auto"/>
                            <w:right w:val="none" w:sz="0" w:space="0" w:color="auto"/>
                          </w:divBdr>
                        </w:div>
                        <w:div w:id="1250238483">
                          <w:marLeft w:val="0"/>
                          <w:marRight w:val="0"/>
                          <w:marTop w:val="0"/>
                          <w:marBottom w:val="0"/>
                          <w:divBdr>
                            <w:top w:val="none" w:sz="0" w:space="0" w:color="auto"/>
                            <w:left w:val="none" w:sz="0" w:space="0" w:color="auto"/>
                            <w:bottom w:val="none" w:sz="0" w:space="0" w:color="auto"/>
                            <w:right w:val="none" w:sz="0" w:space="0" w:color="auto"/>
                          </w:divBdr>
                        </w:div>
                      </w:divsChild>
                    </w:div>
                    <w:div w:id="1708993467">
                      <w:marLeft w:val="0"/>
                      <w:marRight w:val="0"/>
                      <w:marTop w:val="0"/>
                      <w:marBottom w:val="0"/>
                      <w:divBdr>
                        <w:top w:val="none" w:sz="0" w:space="0" w:color="auto"/>
                        <w:left w:val="none" w:sz="0" w:space="0" w:color="auto"/>
                        <w:bottom w:val="none" w:sz="0" w:space="0" w:color="auto"/>
                        <w:right w:val="none" w:sz="0" w:space="0" w:color="auto"/>
                      </w:divBdr>
                    </w:div>
                    <w:div w:id="1956980894">
                      <w:marLeft w:val="0"/>
                      <w:marRight w:val="0"/>
                      <w:marTop w:val="0"/>
                      <w:marBottom w:val="0"/>
                      <w:divBdr>
                        <w:top w:val="none" w:sz="0" w:space="0" w:color="auto"/>
                        <w:left w:val="none" w:sz="0" w:space="0" w:color="auto"/>
                        <w:bottom w:val="none" w:sz="0" w:space="0" w:color="auto"/>
                        <w:right w:val="none" w:sz="0" w:space="0" w:color="auto"/>
                      </w:divBdr>
                    </w:div>
                  </w:divsChild>
                </w:div>
                <w:div w:id="1103577606">
                  <w:marLeft w:val="0"/>
                  <w:marRight w:val="0"/>
                  <w:marTop w:val="0"/>
                  <w:marBottom w:val="0"/>
                  <w:divBdr>
                    <w:top w:val="none" w:sz="0" w:space="0" w:color="auto"/>
                    <w:left w:val="none" w:sz="0" w:space="0" w:color="auto"/>
                    <w:bottom w:val="none" w:sz="0" w:space="0" w:color="auto"/>
                    <w:right w:val="none" w:sz="0" w:space="0" w:color="auto"/>
                  </w:divBdr>
                  <w:divsChild>
                    <w:div w:id="1657372367">
                      <w:marLeft w:val="0"/>
                      <w:marRight w:val="0"/>
                      <w:marTop w:val="0"/>
                      <w:marBottom w:val="0"/>
                      <w:divBdr>
                        <w:top w:val="none" w:sz="0" w:space="0" w:color="auto"/>
                        <w:left w:val="none" w:sz="0" w:space="0" w:color="auto"/>
                        <w:bottom w:val="none" w:sz="0" w:space="0" w:color="auto"/>
                        <w:right w:val="none" w:sz="0" w:space="0" w:color="auto"/>
                      </w:divBdr>
                    </w:div>
                    <w:div w:id="1751777302">
                      <w:marLeft w:val="0"/>
                      <w:marRight w:val="0"/>
                      <w:marTop w:val="0"/>
                      <w:marBottom w:val="0"/>
                      <w:divBdr>
                        <w:top w:val="none" w:sz="0" w:space="0" w:color="auto"/>
                        <w:left w:val="none" w:sz="0" w:space="0" w:color="auto"/>
                        <w:bottom w:val="none" w:sz="0" w:space="0" w:color="auto"/>
                        <w:right w:val="none" w:sz="0" w:space="0" w:color="auto"/>
                      </w:divBdr>
                    </w:div>
                    <w:div w:id="1942302833">
                      <w:marLeft w:val="0"/>
                      <w:marRight w:val="0"/>
                      <w:marTop w:val="0"/>
                      <w:marBottom w:val="0"/>
                      <w:divBdr>
                        <w:top w:val="none" w:sz="0" w:space="0" w:color="auto"/>
                        <w:left w:val="none" w:sz="0" w:space="0" w:color="auto"/>
                        <w:bottom w:val="none" w:sz="0" w:space="0" w:color="auto"/>
                        <w:right w:val="none" w:sz="0" w:space="0" w:color="auto"/>
                      </w:divBdr>
                    </w:div>
                    <w:div w:id="2143426704">
                      <w:marLeft w:val="0"/>
                      <w:marRight w:val="0"/>
                      <w:marTop w:val="0"/>
                      <w:marBottom w:val="0"/>
                      <w:divBdr>
                        <w:top w:val="none" w:sz="0" w:space="0" w:color="auto"/>
                        <w:left w:val="none" w:sz="0" w:space="0" w:color="auto"/>
                        <w:bottom w:val="none" w:sz="0" w:space="0" w:color="auto"/>
                        <w:right w:val="none" w:sz="0" w:space="0" w:color="auto"/>
                      </w:divBdr>
                    </w:div>
                  </w:divsChild>
                </w:div>
                <w:div w:id="1247495525">
                  <w:marLeft w:val="0"/>
                  <w:marRight w:val="0"/>
                  <w:marTop w:val="0"/>
                  <w:marBottom w:val="0"/>
                  <w:divBdr>
                    <w:top w:val="none" w:sz="0" w:space="0" w:color="auto"/>
                    <w:left w:val="none" w:sz="0" w:space="0" w:color="auto"/>
                    <w:bottom w:val="none" w:sz="0" w:space="0" w:color="auto"/>
                    <w:right w:val="none" w:sz="0" w:space="0" w:color="auto"/>
                  </w:divBdr>
                  <w:divsChild>
                    <w:div w:id="280111913">
                      <w:marLeft w:val="0"/>
                      <w:marRight w:val="0"/>
                      <w:marTop w:val="0"/>
                      <w:marBottom w:val="0"/>
                      <w:divBdr>
                        <w:top w:val="none" w:sz="0" w:space="0" w:color="auto"/>
                        <w:left w:val="none" w:sz="0" w:space="0" w:color="auto"/>
                        <w:bottom w:val="none" w:sz="0" w:space="0" w:color="auto"/>
                        <w:right w:val="none" w:sz="0" w:space="0" w:color="auto"/>
                      </w:divBdr>
                    </w:div>
                  </w:divsChild>
                </w:div>
                <w:div w:id="1611815901">
                  <w:marLeft w:val="0"/>
                  <w:marRight w:val="0"/>
                  <w:marTop w:val="0"/>
                  <w:marBottom w:val="0"/>
                  <w:divBdr>
                    <w:top w:val="none" w:sz="0" w:space="0" w:color="auto"/>
                    <w:left w:val="none" w:sz="0" w:space="0" w:color="auto"/>
                    <w:bottom w:val="none" w:sz="0" w:space="0" w:color="auto"/>
                    <w:right w:val="none" w:sz="0" w:space="0" w:color="auto"/>
                  </w:divBdr>
                  <w:divsChild>
                    <w:div w:id="1301224943">
                      <w:marLeft w:val="0"/>
                      <w:marRight w:val="0"/>
                      <w:marTop w:val="0"/>
                      <w:marBottom w:val="0"/>
                      <w:divBdr>
                        <w:top w:val="none" w:sz="0" w:space="0" w:color="auto"/>
                        <w:left w:val="none" w:sz="0" w:space="0" w:color="auto"/>
                        <w:bottom w:val="none" w:sz="0" w:space="0" w:color="auto"/>
                        <w:right w:val="none" w:sz="0" w:space="0" w:color="auto"/>
                      </w:divBdr>
                    </w:div>
                  </w:divsChild>
                </w:div>
                <w:div w:id="1837185053">
                  <w:marLeft w:val="0"/>
                  <w:marRight w:val="0"/>
                  <w:marTop w:val="0"/>
                  <w:marBottom w:val="0"/>
                  <w:divBdr>
                    <w:top w:val="none" w:sz="0" w:space="0" w:color="auto"/>
                    <w:left w:val="none" w:sz="0" w:space="0" w:color="auto"/>
                    <w:bottom w:val="none" w:sz="0" w:space="0" w:color="auto"/>
                    <w:right w:val="none" w:sz="0" w:space="0" w:color="auto"/>
                  </w:divBdr>
                  <w:divsChild>
                    <w:div w:id="1276399040">
                      <w:marLeft w:val="0"/>
                      <w:marRight w:val="0"/>
                      <w:marTop w:val="0"/>
                      <w:marBottom w:val="0"/>
                      <w:divBdr>
                        <w:top w:val="none" w:sz="0" w:space="0" w:color="auto"/>
                        <w:left w:val="none" w:sz="0" w:space="0" w:color="auto"/>
                        <w:bottom w:val="none" w:sz="0" w:space="0" w:color="auto"/>
                        <w:right w:val="none" w:sz="0" w:space="0" w:color="auto"/>
                      </w:divBdr>
                    </w:div>
                  </w:divsChild>
                </w:div>
                <w:div w:id="2007786864">
                  <w:marLeft w:val="0"/>
                  <w:marRight w:val="0"/>
                  <w:marTop w:val="0"/>
                  <w:marBottom w:val="0"/>
                  <w:divBdr>
                    <w:top w:val="none" w:sz="0" w:space="0" w:color="auto"/>
                    <w:left w:val="none" w:sz="0" w:space="0" w:color="auto"/>
                    <w:bottom w:val="none" w:sz="0" w:space="0" w:color="auto"/>
                    <w:right w:val="none" w:sz="0" w:space="0" w:color="auto"/>
                  </w:divBdr>
                  <w:divsChild>
                    <w:div w:id="105096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220216">
      <w:bodyDiv w:val="1"/>
      <w:marLeft w:val="0"/>
      <w:marRight w:val="0"/>
      <w:marTop w:val="0"/>
      <w:marBottom w:val="0"/>
      <w:divBdr>
        <w:top w:val="none" w:sz="0" w:space="0" w:color="auto"/>
        <w:left w:val="none" w:sz="0" w:space="0" w:color="auto"/>
        <w:bottom w:val="none" w:sz="0" w:space="0" w:color="auto"/>
        <w:right w:val="none" w:sz="0" w:space="0" w:color="auto"/>
      </w:divBdr>
    </w:div>
    <w:div w:id="527645948">
      <w:bodyDiv w:val="1"/>
      <w:marLeft w:val="0"/>
      <w:marRight w:val="0"/>
      <w:marTop w:val="0"/>
      <w:marBottom w:val="0"/>
      <w:divBdr>
        <w:top w:val="none" w:sz="0" w:space="0" w:color="auto"/>
        <w:left w:val="none" w:sz="0" w:space="0" w:color="auto"/>
        <w:bottom w:val="none" w:sz="0" w:space="0" w:color="auto"/>
        <w:right w:val="none" w:sz="0" w:space="0" w:color="auto"/>
      </w:divBdr>
      <w:divsChild>
        <w:div w:id="1691419632">
          <w:marLeft w:val="0"/>
          <w:marRight w:val="0"/>
          <w:marTop w:val="240"/>
          <w:marBottom w:val="240"/>
          <w:divBdr>
            <w:top w:val="none" w:sz="0" w:space="0" w:color="auto"/>
            <w:left w:val="none" w:sz="0" w:space="0" w:color="auto"/>
            <w:bottom w:val="none" w:sz="0" w:space="0" w:color="auto"/>
            <w:right w:val="none" w:sz="0" w:space="0" w:color="auto"/>
          </w:divBdr>
        </w:div>
      </w:divsChild>
    </w:div>
    <w:div w:id="598417180">
      <w:bodyDiv w:val="1"/>
      <w:marLeft w:val="0"/>
      <w:marRight w:val="0"/>
      <w:marTop w:val="0"/>
      <w:marBottom w:val="0"/>
      <w:divBdr>
        <w:top w:val="none" w:sz="0" w:space="0" w:color="auto"/>
        <w:left w:val="none" w:sz="0" w:space="0" w:color="auto"/>
        <w:bottom w:val="none" w:sz="0" w:space="0" w:color="auto"/>
        <w:right w:val="none" w:sz="0" w:space="0" w:color="auto"/>
      </w:divBdr>
    </w:div>
    <w:div w:id="608315747">
      <w:bodyDiv w:val="1"/>
      <w:marLeft w:val="0"/>
      <w:marRight w:val="0"/>
      <w:marTop w:val="0"/>
      <w:marBottom w:val="0"/>
      <w:divBdr>
        <w:top w:val="none" w:sz="0" w:space="0" w:color="auto"/>
        <w:left w:val="none" w:sz="0" w:space="0" w:color="auto"/>
        <w:bottom w:val="none" w:sz="0" w:space="0" w:color="auto"/>
        <w:right w:val="none" w:sz="0" w:space="0" w:color="auto"/>
      </w:divBdr>
    </w:div>
    <w:div w:id="613483368">
      <w:bodyDiv w:val="1"/>
      <w:marLeft w:val="0"/>
      <w:marRight w:val="0"/>
      <w:marTop w:val="0"/>
      <w:marBottom w:val="0"/>
      <w:divBdr>
        <w:top w:val="none" w:sz="0" w:space="0" w:color="auto"/>
        <w:left w:val="none" w:sz="0" w:space="0" w:color="auto"/>
        <w:bottom w:val="none" w:sz="0" w:space="0" w:color="auto"/>
        <w:right w:val="none" w:sz="0" w:space="0" w:color="auto"/>
      </w:divBdr>
      <w:divsChild>
        <w:div w:id="740522068">
          <w:marLeft w:val="0"/>
          <w:marRight w:val="0"/>
          <w:marTop w:val="0"/>
          <w:marBottom w:val="0"/>
          <w:divBdr>
            <w:top w:val="none" w:sz="0" w:space="0" w:color="auto"/>
            <w:left w:val="none" w:sz="0" w:space="0" w:color="auto"/>
            <w:bottom w:val="none" w:sz="0" w:space="0" w:color="auto"/>
            <w:right w:val="none" w:sz="0" w:space="0" w:color="auto"/>
          </w:divBdr>
          <w:divsChild>
            <w:div w:id="129173314">
              <w:marLeft w:val="0"/>
              <w:marRight w:val="0"/>
              <w:marTop w:val="0"/>
              <w:marBottom w:val="0"/>
              <w:divBdr>
                <w:top w:val="none" w:sz="0" w:space="0" w:color="auto"/>
                <w:left w:val="none" w:sz="0" w:space="0" w:color="auto"/>
                <w:bottom w:val="none" w:sz="0" w:space="0" w:color="auto"/>
                <w:right w:val="none" w:sz="0" w:space="0" w:color="auto"/>
              </w:divBdr>
              <w:divsChild>
                <w:div w:id="172300190">
                  <w:marLeft w:val="0"/>
                  <w:marRight w:val="0"/>
                  <w:marTop w:val="0"/>
                  <w:marBottom w:val="0"/>
                  <w:divBdr>
                    <w:top w:val="none" w:sz="0" w:space="0" w:color="auto"/>
                    <w:left w:val="none" w:sz="0" w:space="0" w:color="auto"/>
                    <w:bottom w:val="none" w:sz="0" w:space="0" w:color="auto"/>
                    <w:right w:val="none" w:sz="0" w:space="0" w:color="auto"/>
                  </w:divBdr>
                  <w:divsChild>
                    <w:div w:id="163669663">
                      <w:marLeft w:val="0"/>
                      <w:marRight w:val="0"/>
                      <w:marTop w:val="0"/>
                      <w:marBottom w:val="0"/>
                      <w:divBdr>
                        <w:top w:val="none" w:sz="0" w:space="0" w:color="auto"/>
                        <w:left w:val="none" w:sz="0" w:space="0" w:color="auto"/>
                        <w:bottom w:val="none" w:sz="0" w:space="0" w:color="auto"/>
                        <w:right w:val="none" w:sz="0" w:space="0" w:color="auto"/>
                      </w:divBdr>
                    </w:div>
                    <w:div w:id="540869841">
                      <w:marLeft w:val="0"/>
                      <w:marRight w:val="0"/>
                      <w:marTop w:val="0"/>
                      <w:marBottom w:val="0"/>
                      <w:divBdr>
                        <w:top w:val="none" w:sz="0" w:space="0" w:color="auto"/>
                        <w:left w:val="none" w:sz="0" w:space="0" w:color="auto"/>
                        <w:bottom w:val="none" w:sz="0" w:space="0" w:color="auto"/>
                        <w:right w:val="none" w:sz="0" w:space="0" w:color="auto"/>
                      </w:divBdr>
                    </w:div>
                    <w:div w:id="1192499059">
                      <w:marLeft w:val="0"/>
                      <w:marRight w:val="0"/>
                      <w:marTop w:val="0"/>
                      <w:marBottom w:val="0"/>
                      <w:divBdr>
                        <w:top w:val="none" w:sz="0" w:space="0" w:color="auto"/>
                        <w:left w:val="none" w:sz="0" w:space="0" w:color="auto"/>
                        <w:bottom w:val="none" w:sz="0" w:space="0" w:color="auto"/>
                        <w:right w:val="none" w:sz="0" w:space="0" w:color="auto"/>
                      </w:divBdr>
                    </w:div>
                    <w:div w:id="1435780451">
                      <w:marLeft w:val="0"/>
                      <w:marRight w:val="0"/>
                      <w:marTop w:val="0"/>
                      <w:marBottom w:val="0"/>
                      <w:divBdr>
                        <w:top w:val="none" w:sz="0" w:space="0" w:color="auto"/>
                        <w:left w:val="none" w:sz="0" w:space="0" w:color="auto"/>
                        <w:bottom w:val="none" w:sz="0" w:space="0" w:color="auto"/>
                        <w:right w:val="none" w:sz="0" w:space="0" w:color="auto"/>
                      </w:divBdr>
                    </w:div>
                    <w:div w:id="1597982166">
                      <w:marLeft w:val="0"/>
                      <w:marRight w:val="0"/>
                      <w:marTop w:val="0"/>
                      <w:marBottom w:val="0"/>
                      <w:divBdr>
                        <w:top w:val="none" w:sz="0" w:space="0" w:color="auto"/>
                        <w:left w:val="none" w:sz="0" w:space="0" w:color="auto"/>
                        <w:bottom w:val="none" w:sz="0" w:space="0" w:color="auto"/>
                        <w:right w:val="none" w:sz="0" w:space="0" w:color="auto"/>
                      </w:divBdr>
                    </w:div>
                  </w:divsChild>
                </w:div>
                <w:div w:id="1420786846">
                  <w:marLeft w:val="0"/>
                  <w:marRight w:val="0"/>
                  <w:marTop w:val="0"/>
                  <w:marBottom w:val="0"/>
                  <w:divBdr>
                    <w:top w:val="none" w:sz="0" w:space="0" w:color="auto"/>
                    <w:left w:val="none" w:sz="0" w:space="0" w:color="auto"/>
                    <w:bottom w:val="none" w:sz="0" w:space="0" w:color="auto"/>
                    <w:right w:val="none" w:sz="0" w:space="0" w:color="auto"/>
                  </w:divBdr>
                  <w:divsChild>
                    <w:div w:id="62797510">
                      <w:marLeft w:val="0"/>
                      <w:marRight w:val="0"/>
                      <w:marTop w:val="0"/>
                      <w:marBottom w:val="0"/>
                      <w:divBdr>
                        <w:top w:val="none" w:sz="0" w:space="0" w:color="auto"/>
                        <w:left w:val="none" w:sz="0" w:space="0" w:color="auto"/>
                        <w:bottom w:val="none" w:sz="0" w:space="0" w:color="auto"/>
                        <w:right w:val="none" w:sz="0" w:space="0" w:color="auto"/>
                      </w:divBdr>
                    </w:div>
                    <w:div w:id="170223735">
                      <w:marLeft w:val="0"/>
                      <w:marRight w:val="0"/>
                      <w:marTop w:val="0"/>
                      <w:marBottom w:val="0"/>
                      <w:divBdr>
                        <w:top w:val="none" w:sz="0" w:space="0" w:color="auto"/>
                        <w:left w:val="none" w:sz="0" w:space="0" w:color="auto"/>
                        <w:bottom w:val="none" w:sz="0" w:space="0" w:color="auto"/>
                        <w:right w:val="none" w:sz="0" w:space="0" w:color="auto"/>
                      </w:divBdr>
                    </w:div>
                    <w:div w:id="292753549">
                      <w:marLeft w:val="0"/>
                      <w:marRight w:val="0"/>
                      <w:marTop w:val="0"/>
                      <w:marBottom w:val="0"/>
                      <w:divBdr>
                        <w:top w:val="none" w:sz="0" w:space="0" w:color="auto"/>
                        <w:left w:val="none" w:sz="0" w:space="0" w:color="auto"/>
                        <w:bottom w:val="none" w:sz="0" w:space="0" w:color="auto"/>
                        <w:right w:val="none" w:sz="0" w:space="0" w:color="auto"/>
                      </w:divBdr>
                    </w:div>
                    <w:div w:id="453839376">
                      <w:marLeft w:val="0"/>
                      <w:marRight w:val="0"/>
                      <w:marTop w:val="0"/>
                      <w:marBottom w:val="0"/>
                      <w:divBdr>
                        <w:top w:val="none" w:sz="0" w:space="0" w:color="auto"/>
                        <w:left w:val="none" w:sz="0" w:space="0" w:color="auto"/>
                        <w:bottom w:val="none" w:sz="0" w:space="0" w:color="auto"/>
                        <w:right w:val="none" w:sz="0" w:space="0" w:color="auto"/>
                      </w:divBdr>
                    </w:div>
                    <w:div w:id="1204632564">
                      <w:marLeft w:val="0"/>
                      <w:marRight w:val="0"/>
                      <w:marTop w:val="0"/>
                      <w:marBottom w:val="0"/>
                      <w:divBdr>
                        <w:top w:val="none" w:sz="0" w:space="0" w:color="auto"/>
                        <w:left w:val="none" w:sz="0" w:space="0" w:color="auto"/>
                        <w:bottom w:val="none" w:sz="0" w:space="0" w:color="auto"/>
                        <w:right w:val="none" w:sz="0" w:space="0" w:color="auto"/>
                      </w:divBdr>
                    </w:div>
                    <w:div w:id="1475490378">
                      <w:marLeft w:val="0"/>
                      <w:marRight w:val="0"/>
                      <w:marTop w:val="0"/>
                      <w:marBottom w:val="0"/>
                      <w:divBdr>
                        <w:top w:val="none" w:sz="0" w:space="0" w:color="auto"/>
                        <w:left w:val="none" w:sz="0" w:space="0" w:color="auto"/>
                        <w:bottom w:val="none" w:sz="0" w:space="0" w:color="auto"/>
                        <w:right w:val="none" w:sz="0" w:space="0" w:color="auto"/>
                      </w:divBdr>
                    </w:div>
                  </w:divsChild>
                </w:div>
                <w:div w:id="1814521090">
                  <w:marLeft w:val="0"/>
                  <w:marRight w:val="0"/>
                  <w:marTop w:val="0"/>
                  <w:marBottom w:val="0"/>
                  <w:divBdr>
                    <w:top w:val="none" w:sz="0" w:space="0" w:color="auto"/>
                    <w:left w:val="none" w:sz="0" w:space="0" w:color="auto"/>
                    <w:bottom w:val="none" w:sz="0" w:space="0" w:color="auto"/>
                    <w:right w:val="none" w:sz="0" w:space="0" w:color="auto"/>
                  </w:divBdr>
                  <w:divsChild>
                    <w:div w:id="1758594763">
                      <w:marLeft w:val="0"/>
                      <w:marRight w:val="0"/>
                      <w:marTop w:val="0"/>
                      <w:marBottom w:val="0"/>
                      <w:divBdr>
                        <w:top w:val="none" w:sz="0" w:space="0" w:color="auto"/>
                        <w:left w:val="none" w:sz="0" w:space="0" w:color="auto"/>
                        <w:bottom w:val="none" w:sz="0" w:space="0" w:color="auto"/>
                        <w:right w:val="none" w:sz="0" w:space="0" w:color="auto"/>
                      </w:divBdr>
                      <w:divsChild>
                        <w:div w:id="41296769">
                          <w:marLeft w:val="0"/>
                          <w:marRight w:val="0"/>
                          <w:marTop w:val="0"/>
                          <w:marBottom w:val="0"/>
                          <w:divBdr>
                            <w:top w:val="none" w:sz="0" w:space="0" w:color="auto"/>
                            <w:left w:val="none" w:sz="0" w:space="0" w:color="auto"/>
                            <w:bottom w:val="none" w:sz="0" w:space="0" w:color="auto"/>
                            <w:right w:val="none" w:sz="0" w:space="0" w:color="auto"/>
                          </w:divBdr>
                        </w:div>
                        <w:div w:id="385954234">
                          <w:marLeft w:val="0"/>
                          <w:marRight w:val="0"/>
                          <w:marTop w:val="0"/>
                          <w:marBottom w:val="0"/>
                          <w:divBdr>
                            <w:top w:val="none" w:sz="0" w:space="0" w:color="auto"/>
                            <w:left w:val="none" w:sz="0" w:space="0" w:color="auto"/>
                            <w:bottom w:val="none" w:sz="0" w:space="0" w:color="auto"/>
                            <w:right w:val="none" w:sz="0" w:space="0" w:color="auto"/>
                          </w:divBdr>
                        </w:div>
                        <w:div w:id="862354940">
                          <w:marLeft w:val="0"/>
                          <w:marRight w:val="0"/>
                          <w:marTop w:val="0"/>
                          <w:marBottom w:val="0"/>
                          <w:divBdr>
                            <w:top w:val="none" w:sz="0" w:space="0" w:color="auto"/>
                            <w:left w:val="none" w:sz="0" w:space="0" w:color="auto"/>
                            <w:bottom w:val="none" w:sz="0" w:space="0" w:color="auto"/>
                            <w:right w:val="none" w:sz="0" w:space="0" w:color="auto"/>
                          </w:divBdr>
                        </w:div>
                        <w:div w:id="884371556">
                          <w:marLeft w:val="0"/>
                          <w:marRight w:val="0"/>
                          <w:marTop w:val="0"/>
                          <w:marBottom w:val="0"/>
                          <w:divBdr>
                            <w:top w:val="none" w:sz="0" w:space="0" w:color="auto"/>
                            <w:left w:val="none" w:sz="0" w:space="0" w:color="auto"/>
                            <w:bottom w:val="none" w:sz="0" w:space="0" w:color="auto"/>
                            <w:right w:val="none" w:sz="0" w:space="0" w:color="auto"/>
                          </w:divBdr>
                        </w:div>
                        <w:div w:id="1137181472">
                          <w:marLeft w:val="0"/>
                          <w:marRight w:val="0"/>
                          <w:marTop w:val="0"/>
                          <w:marBottom w:val="0"/>
                          <w:divBdr>
                            <w:top w:val="none" w:sz="0" w:space="0" w:color="auto"/>
                            <w:left w:val="none" w:sz="0" w:space="0" w:color="auto"/>
                            <w:bottom w:val="none" w:sz="0" w:space="0" w:color="auto"/>
                            <w:right w:val="none" w:sz="0" w:space="0" w:color="auto"/>
                          </w:divBdr>
                        </w:div>
                        <w:div w:id="1842742936">
                          <w:marLeft w:val="0"/>
                          <w:marRight w:val="0"/>
                          <w:marTop w:val="0"/>
                          <w:marBottom w:val="0"/>
                          <w:divBdr>
                            <w:top w:val="none" w:sz="0" w:space="0" w:color="auto"/>
                            <w:left w:val="none" w:sz="0" w:space="0" w:color="auto"/>
                            <w:bottom w:val="none" w:sz="0" w:space="0" w:color="auto"/>
                            <w:right w:val="none" w:sz="0" w:space="0" w:color="auto"/>
                          </w:divBdr>
                        </w:div>
                        <w:div w:id="1967852264">
                          <w:marLeft w:val="0"/>
                          <w:marRight w:val="0"/>
                          <w:marTop w:val="0"/>
                          <w:marBottom w:val="0"/>
                          <w:divBdr>
                            <w:top w:val="none" w:sz="0" w:space="0" w:color="auto"/>
                            <w:left w:val="none" w:sz="0" w:space="0" w:color="auto"/>
                            <w:bottom w:val="none" w:sz="0" w:space="0" w:color="auto"/>
                            <w:right w:val="none" w:sz="0" w:space="0" w:color="auto"/>
                          </w:divBdr>
                        </w:div>
                      </w:divsChild>
                    </w:div>
                    <w:div w:id="1989824857">
                      <w:marLeft w:val="0"/>
                      <w:marRight w:val="0"/>
                      <w:marTop w:val="0"/>
                      <w:marBottom w:val="0"/>
                      <w:divBdr>
                        <w:top w:val="none" w:sz="0" w:space="0" w:color="auto"/>
                        <w:left w:val="none" w:sz="0" w:space="0" w:color="auto"/>
                        <w:bottom w:val="none" w:sz="0" w:space="0" w:color="auto"/>
                        <w:right w:val="none" w:sz="0" w:space="0" w:color="auto"/>
                      </w:divBdr>
                      <w:divsChild>
                        <w:div w:id="51276111">
                          <w:marLeft w:val="0"/>
                          <w:marRight w:val="0"/>
                          <w:marTop w:val="0"/>
                          <w:marBottom w:val="0"/>
                          <w:divBdr>
                            <w:top w:val="none" w:sz="0" w:space="0" w:color="auto"/>
                            <w:left w:val="none" w:sz="0" w:space="0" w:color="auto"/>
                            <w:bottom w:val="none" w:sz="0" w:space="0" w:color="auto"/>
                            <w:right w:val="none" w:sz="0" w:space="0" w:color="auto"/>
                          </w:divBdr>
                        </w:div>
                        <w:div w:id="345905187">
                          <w:marLeft w:val="0"/>
                          <w:marRight w:val="0"/>
                          <w:marTop w:val="0"/>
                          <w:marBottom w:val="0"/>
                          <w:divBdr>
                            <w:top w:val="none" w:sz="0" w:space="0" w:color="auto"/>
                            <w:left w:val="none" w:sz="0" w:space="0" w:color="auto"/>
                            <w:bottom w:val="none" w:sz="0" w:space="0" w:color="auto"/>
                            <w:right w:val="none" w:sz="0" w:space="0" w:color="auto"/>
                          </w:divBdr>
                        </w:div>
                        <w:div w:id="457333347">
                          <w:marLeft w:val="0"/>
                          <w:marRight w:val="0"/>
                          <w:marTop w:val="0"/>
                          <w:marBottom w:val="0"/>
                          <w:divBdr>
                            <w:top w:val="none" w:sz="0" w:space="0" w:color="auto"/>
                            <w:left w:val="none" w:sz="0" w:space="0" w:color="auto"/>
                            <w:bottom w:val="none" w:sz="0" w:space="0" w:color="auto"/>
                            <w:right w:val="none" w:sz="0" w:space="0" w:color="auto"/>
                          </w:divBdr>
                        </w:div>
                        <w:div w:id="527110458">
                          <w:marLeft w:val="0"/>
                          <w:marRight w:val="0"/>
                          <w:marTop w:val="0"/>
                          <w:marBottom w:val="0"/>
                          <w:divBdr>
                            <w:top w:val="none" w:sz="0" w:space="0" w:color="auto"/>
                            <w:left w:val="none" w:sz="0" w:space="0" w:color="auto"/>
                            <w:bottom w:val="none" w:sz="0" w:space="0" w:color="auto"/>
                            <w:right w:val="none" w:sz="0" w:space="0" w:color="auto"/>
                          </w:divBdr>
                        </w:div>
                        <w:div w:id="806356806">
                          <w:marLeft w:val="0"/>
                          <w:marRight w:val="0"/>
                          <w:marTop w:val="0"/>
                          <w:marBottom w:val="0"/>
                          <w:divBdr>
                            <w:top w:val="none" w:sz="0" w:space="0" w:color="auto"/>
                            <w:left w:val="none" w:sz="0" w:space="0" w:color="auto"/>
                            <w:bottom w:val="none" w:sz="0" w:space="0" w:color="auto"/>
                            <w:right w:val="none" w:sz="0" w:space="0" w:color="auto"/>
                          </w:divBdr>
                        </w:div>
                        <w:div w:id="807361930">
                          <w:marLeft w:val="0"/>
                          <w:marRight w:val="0"/>
                          <w:marTop w:val="0"/>
                          <w:marBottom w:val="0"/>
                          <w:divBdr>
                            <w:top w:val="none" w:sz="0" w:space="0" w:color="auto"/>
                            <w:left w:val="none" w:sz="0" w:space="0" w:color="auto"/>
                            <w:bottom w:val="none" w:sz="0" w:space="0" w:color="auto"/>
                            <w:right w:val="none" w:sz="0" w:space="0" w:color="auto"/>
                          </w:divBdr>
                        </w:div>
                        <w:div w:id="891885778">
                          <w:marLeft w:val="0"/>
                          <w:marRight w:val="0"/>
                          <w:marTop w:val="0"/>
                          <w:marBottom w:val="0"/>
                          <w:divBdr>
                            <w:top w:val="none" w:sz="0" w:space="0" w:color="auto"/>
                            <w:left w:val="none" w:sz="0" w:space="0" w:color="auto"/>
                            <w:bottom w:val="none" w:sz="0" w:space="0" w:color="auto"/>
                            <w:right w:val="none" w:sz="0" w:space="0" w:color="auto"/>
                          </w:divBdr>
                        </w:div>
                        <w:div w:id="152162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504057">
              <w:marLeft w:val="0"/>
              <w:marRight w:val="0"/>
              <w:marTop w:val="0"/>
              <w:marBottom w:val="0"/>
              <w:divBdr>
                <w:top w:val="none" w:sz="0" w:space="0" w:color="auto"/>
                <w:left w:val="none" w:sz="0" w:space="0" w:color="auto"/>
                <w:bottom w:val="none" w:sz="0" w:space="0" w:color="auto"/>
                <w:right w:val="none" w:sz="0" w:space="0" w:color="auto"/>
              </w:divBdr>
              <w:divsChild>
                <w:div w:id="307327571">
                  <w:marLeft w:val="0"/>
                  <w:marRight w:val="0"/>
                  <w:marTop w:val="0"/>
                  <w:marBottom w:val="0"/>
                  <w:divBdr>
                    <w:top w:val="none" w:sz="0" w:space="0" w:color="auto"/>
                    <w:left w:val="none" w:sz="0" w:space="0" w:color="auto"/>
                    <w:bottom w:val="none" w:sz="0" w:space="0" w:color="auto"/>
                    <w:right w:val="none" w:sz="0" w:space="0" w:color="auto"/>
                  </w:divBdr>
                  <w:divsChild>
                    <w:div w:id="171770952">
                      <w:marLeft w:val="0"/>
                      <w:marRight w:val="0"/>
                      <w:marTop w:val="0"/>
                      <w:marBottom w:val="0"/>
                      <w:divBdr>
                        <w:top w:val="none" w:sz="0" w:space="0" w:color="auto"/>
                        <w:left w:val="none" w:sz="0" w:space="0" w:color="auto"/>
                        <w:bottom w:val="none" w:sz="0" w:space="0" w:color="auto"/>
                        <w:right w:val="none" w:sz="0" w:space="0" w:color="auto"/>
                      </w:divBdr>
                    </w:div>
                    <w:div w:id="906693996">
                      <w:marLeft w:val="0"/>
                      <w:marRight w:val="0"/>
                      <w:marTop w:val="0"/>
                      <w:marBottom w:val="0"/>
                      <w:divBdr>
                        <w:top w:val="none" w:sz="0" w:space="0" w:color="auto"/>
                        <w:left w:val="none" w:sz="0" w:space="0" w:color="auto"/>
                        <w:bottom w:val="none" w:sz="0" w:space="0" w:color="auto"/>
                        <w:right w:val="none" w:sz="0" w:space="0" w:color="auto"/>
                      </w:divBdr>
                    </w:div>
                    <w:div w:id="1920209288">
                      <w:marLeft w:val="0"/>
                      <w:marRight w:val="0"/>
                      <w:marTop w:val="0"/>
                      <w:marBottom w:val="0"/>
                      <w:divBdr>
                        <w:top w:val="none" w:sz="0" w:space="0" w:color="auto"/>
                        <w:left w:val="none" w:sz="0" w:space="0" w:color="auto"/>
                        <w:bottom w:val="none" w:sz="0" w:space="0" w:color="auto"/>
                        <w:right w:val="none" w:sz="0" w:space="0" w:color="auto"/>
                      </w:divBdr>
                    </w:div>
                  </w:divsChild>
                </w:div>
                <w:div w:id="600140224">
                  <w:marLeft w:val="0"/>
                  <w:marRight w:val="0"/>
                  <w:marTop w:val="0"/>
                  <w:marBottom w:val="0"/>
                  <w:divBdr>
                    <w:top w:val="none" w:sz="0" w:space="0" w:color="auto"/>
                    <w:left w:val="none" w:sz="0" w:space="0" w:color="auto"/>
                    <w:bottom w:val="none" w:sz="0" w:space="0" w:color="auto"/>
                    <w:right w:val="none" w:sz="0" w:space="0" w:color="auto"/>
                  </w:divBdr>
                  <w:divsChild>
                    <w:div w:id="157579477">
                      <w:marLeft w:val="0"/>
                      <w:marRight w:val="0"/>
                      <w:marTop w:val="0"/>
                      <w:marBottom w:val="0"/>
                      <w:divBdr>
                        <w:top w:val="none" w:sz="0" w:space="0" w:color="auto"/>
                        <w:left w:val="none" w:sz="0" w:space="0" w:color="auto"/>
                        <w:bottom w:val="none" w:sz="0" w:space="0" w:color="auto"/>
                        <w:right w:val="none" w:sz="0" w:space="0" w:color="auto"/>
                      </w:divBdr>
                    </w:div>
                  </w:divsChild>
                </w:div>
                <w:div w:id="696780432">
                  <w:marLeft w:val="0"/>
                  <w:marRight w:val="0"/>
                  <w:marTop w:val="0"/>
                  <w:marBottom w:val="0"/>
                  <w:divBdr>
                    <w:top w:val="none" w:sz="0" w:space="0" w:color="auto"/>
                    <w:left w:val="none" w:sz="0" w:space="0" w:color="auto"/>
                    <w:bottom w:val="none" w:sz="0" w:space="0" w:color="auto"/>
                    <w:right w:val="none" w:sz="0" w:space="0" w:color="auto"/>
                  </w:divBdr>
                  <w:divsChild>
                    <w:div w:id="569778406">
                      <w:marLeft w:val="0"/>
                      <w:marRight w:val="0"/>
                      <w:marTop w:val="0"/>
                      <w:marBottom w:val="0"/>
                      <w:divBdr>
                        <w:top w:val="none" w:sz="0" w:space="0" w:color="auto"/>
                        <w:left w:val="none" w:sz="0" w:space="0" w:color="auto"/>
                        <w:bottom w:val="none" w:sz="0" w:space="0" w:color="auto"/>
                        <w:right w:val="none" w:sz="0" w:space="0" w:color="auto"/>
                      </w:divBdr>
                    </w:div>
                    <w:div w:id="1141071673">
                      <w:marLeft w:val="0"/>
                      <w:marRight w:val="0"/>
                      <w:marTop w:val="0"/>
                      <w:marBottom w:val="0"/>
                      <w:divBdr>
                        <w:top w:val="none" w:sz="0" w:space="0" w:color="auto"/>
                        <w:left w:val="none" w:sz="0" w:space="0" w:color="auto"/>
                        <w:bottom w:val="none" w:sz="0" w:space="0" w:color="auto"/>
                        <w:right w:val="none" w:sz="0" w:space="0" w:color="auto"/>
                      </w:divBdr>
                    </w:div>
                    <w:div w:id="1717586290">
                      <w:marLeft w:val="0"/>
                      <w:marRight w:val="0"/>
                      <w:marTop w:val="0"/>
                      <w:marBottom w:val="0"/>
                      <w:divBdr>
                        <w:top w:val="none" w:sz="0" w:space="0" w:color="auto"/>
                        <w:left w:val="none" w:sz="0" w:space="0" w:color="auto"/>
                        <w:bottom w:val="none" w:sz="0" w:space="0" w:color="auto"/>
                        <w:right w:val="none" w:sz="0" w:space="0" w:color="auto"/>
                      </w:divBdr>
                    </w:div>
                  </w:divsChild>
                </w:div>
                <w:div w:id="735394463">
                  <w:marLeft w:val="0"/>
                  <w:marRight w:val="0"/>
                  <w:marTop w:val="0"/>
                  <w:marBottom w:val="0"/>
                  <w:divBdr>
                    <w:top w:val="none" w:sz="0" w:space="0" w:color="auto"/>
                    <w:left w:val="none" w:sz="0" w:space="0" w:color="auto"/>
                    <w:bottom w:val="none" w:sz="0" w:space="0" w:color="auto"/>
                    <w:right w:val="none" w:sz="0" w:space="0" w:color="auto"/>
                  </w:divBdr>
                  <w:divsChild>
                    <w:div w:id="95860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685473">
          <w:marLeft w:val="0"/>
          <w:marRight w:val="0"/>
          <w:marTop w:val="0"/>
          <w:marBottom w:val="0"/>
          <w:divBdr>
            <w:top w:val="none" w:sz="0" w:space="0" w:color="auto"/>
            <w:left w:val="none" w:sz="0" w:space="0" w:color="auto"/>
            <w:bottom w:val="none" w:sz="0" w:space="0" w:color="auto"/>
            <w:right w:val="none" w:sz="0" w:space="0" w:color="auto"/>
          </w:divBdr>
          <w:divsChild>
            <w:div w:id="782919104">
              <w:marLeft w:val="0"/>
              <w:marRight w:val="0"/>
              <w:marTop w:val="0"/>
              <w:marBottom w:val="0"/>
              <w:divBdr>
                <w:top w:val="none" w:sz="0" w:space="0" w:color="auto"/>
                <w:left w:val="none" w:sz="0" w:space="0" w:color="auto"/>
                <w:bottom w:val="none" w:sz="0" w:space="0" w:color="auto"/>
                <w:right w:val="none" w:sz="0" w:space="0" w:color="auto"/>
              </w:divBdr>
              <w:divsChild>
                <w:div w:id="1403676607">
                  <w:marLeft w:val="0"/>
                  <w:marRight w:val="0"/>
                  <w:marTop w:val="0"/>
                  <w:marBottom w:val="0"/>
                  <w:divBdr>
                    <w:top w:val="none" w:sz="0" w:space="0" w:color="auto"/>
                    <w:left w:val="none" w:sz="0" w:space="0" w:color="auto"/>
                    <w:bottom w:val="none" w:sz="0" w:space="0" w:color="auto"/>
                    <w:right w:val="none" w:sz="0" w:space="0" w:color="auto"/>
                  </w:divBdr>
                  <w:divsChild>
                    <w:div w:id="14389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91951">
              <w:marLeft w:val="0"/>
              <w:marRight w:val="0"/>
              <w:marTop w:val="0"/>
              <w:marBottom w:val="0"/>
              <w:divBdr>
                <w:top w:val="none" w:sz="0" w:space="0" w:color="auto"/>
                <w:left w:val="none" w:sz="0" w:space="0" w:color="auto"/>
                <w:bottom w:val="none" w:sz="0" w:space="0" w:color="auto"/>
                <w:right w:val="none" w:sz="0" w:space="0" w:color="auto"/>
              </w:divBdr>
              <w:divsChild>
                <w:div w:id="480729517">
                  <w:marLeft w:val="0"/>
                  <w:marRight w:val="0"/>
                  <w:marTop w:val="0"/>
                  <w:marBottom w:val="0"/>
                  <w:divBdr>
                    <w:top w:val="none" w:sz="0" w:space="0" w:color="auto"/>
                    <w:left w:val="none" w:sz="0" w:space="0" w:color="auto"/>
                    <w:bottom w:val="none" w:sz="0" w:space="0" w:color="auto"/>
                    <w:right w:val="none" w:sz="0" w:space="0" w:color="auto"/>
                  </w:divBdr>
                  <w:divsChild>
                    <w:div w:id="560216993">
                      <w:marLeft w:val="0"/>
                      <w:marRight w:val="0"/>
                      <w:marTop w:val="0"/>
                      <w:marBottom w:val="0"/>
                      <w:divBdr>
                        <w:top w:val="none" w:sz="0" w:space="0" w:color="auto"/>
                        <w:left w:val="none" w:sz="0" w:space="0" w:color="auto"/>
                        <w:bottom w:val="none" w:sz="0" w:space="0" w:color="auto"/>
                        <w:right w:val="none" w:sz="0" w:space="0" w:color="auto"/>
                      </w:divBdr>
                    </w:div>
                  </w:divsChild>
                </w:div>
                <w:div w:id="1909728363">
                  <w:marLeft w:val="0"/>
                  <w:marRight w:val="0"/>
                  <w:marTop w:val="0"/>
                  <w:marBottom w:val="0"/>
                  <w:divBdr>
                    <w:top w:val="none" w:sz="0" w:space="0" w:color="auto"/>
                    <w:left w:val="none" w:sz="0" w:space="0" w:color="auto"/>
                    <w:bottom w:val="none" w:sz="0" w:space="0" w:color="auto"/>
                    <w:right w:val="none" w:sz="0" w:space="0" w:color="auto"/>
                  </w:divBdr>
                  <w:divsChild>
                    <w:div w:id="76507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487206">
      <w:bodyDiv w:val="1"/>
      <w:marLeft w:val="0"/>
      <w:marRight w:val="0"/>
      <w:marTop w:val="0"/>
      <w:marBottom w:val="0"/>
      <w:divBdr>
        <w:top w:val="none" w:sz="0" w:space="0" w:color="auto"/>
        <w:left w:val="none" w:sz="0" w:space="0" w:color="auto"/>
        <w:bottom w:val="none" w:sz="0" w:space="0" w:color="auto"/>
        <w:right w:val="none" w:sz="0" w:space="0" w:color="auto"/>
      </w:divBdr>
      <w:divsChild>
        <w:div w:id="543055262">
          <w:marLeft w:val="0"/>
          <w:marRight w:val="0"/>
          <w:marTop w:val="184"/>
          <w:marBottom w:val="184"/>
          <w:divBdr>
            <w:top w:val="none" w:sz="0" w:space="0" w:color="auto"/>
            <w:left w:val="none" w:sz="0" w:space="0" w:color="auto"/>
            <w:bottom w:val="none" w:sz="0" w:space="0" w:color="auto"/>
            <w:right w:val="none" w:sz="0" w:space="0" w:color="auto"/>
          </w:divBdr>
        </w:div>
        <w:div w:id="1809590572">
          <w:marLeft w:val="0"/>
          <w:marRight w:val="0"/>
          <w:marTop w:val="184"/>
          <w:marBottom w:val="184"/>
          <w:divBdr>
            <w:top w:val="none" w:sz="0" w:space="0" w:color="auto"/>
            <w:left w:val="none" w:sz="0" w:space="0" w:color="auto"/>
            <w:bottom w:val="none" w:sz="0" w:space="0" w:color="auto"/>
            <w:right w:val="none" w:sz="0" w:space="0" w:color="auto"/>
          </w:divBdr>
        </w:div>
      </w:divsChild>
    </w:div>
    <w:div w:id="636423736">
      <w:bodyDiv w:val="1"/>
      <w:marLeft w:val="0"/>
      <w:marRight w:val="0"/>
      <w:marTop w:val="0"/>
      <w:marBottom w:val="0"/>
      <w:divBdr>
        <w:top w:val="none" w:sz="0" w:space="0" w:color="auto"/>
        <w:left w:val="none" w:sz="0" w:space="0" w:color="auto"/>
        <w:bottom w:val="none" w:sz="0" w:space="0" w:color="auto"/>
        <w:right w:val="none" w:sz="0" w:space="0" w:color="auto"/>
      </w:divBdr>
      <w:divsChild>
        <w:div w:id="468207219">
          <w:marLeft w:val="0"/>
          <w:marRight w:val="0"/>
          <w:marTop w:val="0"/>
          <w:marBottom w:val="0"/>
          <w:divBdr>
            <w:top w:val="none" w:sz="0" w:space="0" w:color="auto"/>
            <w:left w:val="none" w:sz="0" w:space="0" w:color="auto"/>
            <w:bottom w:val="none" w:sz="0" w:space="0" w:color="auto"/>
            <w:right w:val="none" w:sz="0" w:space="0" w:color="auto"/>
          </w:divBdr>
        </w:div>
        <w:div w:id="1221594087">
          <w:marLeft w:val="0"/>
          <w:marRight w:val="0"/>
          <w:marTop w:val="0"/>
          <w:marBottom w:val="0"/>
          <w:divBdr>
            <w:top w:val="none" w:sz="0" w:space="0" w:color="auto"/>
            <w:left w:val="none" w:sz="0" w:space="0" w:color="auto"/>
            <w:bottom w:val="none" w:sz="0" w:space="0" w:color="auto"/>
            <w:right w:val="none" w:sz="0" w:space="0" w:color="auto"/>
          </w:divBdr>
        </w:div>
        <w:div w:id="2036423160">
          <w:marLeft w:val="0"/>
          <w:marRight w:val="0"/>
          <w:marTop w:val="0"/>
          <w:marBottom w:val="0"/>
          <w:divBdr>
            <w:top w:val="none" w:sz="0" w:space="0" w:color="auto"/>
            <w:left w:val="none" w:sz="0" w:space="0" w:color="auto"/>
            <w:bottom w:val="none" w:sz="0" w:space="0" w:color="auto"/>
            <w:right w:val="none" w:sz="0" w:space="0" w:color="auto"/>
          </w:divBdr>
        </w:div>
      </w:divsChild>
    </w:div>
    <w:div w:id="662126857">
      <w:bodyDiv w:val="1"/>
      <w:marLeft w:val="0"/>
      <w:marRight w:val="0"/>
      <w:marTop w:val="0"/>
      <w:marBottom w:val="0"/>
      <w:divBdr>
        <w:top w:val="none" w:sz="0" w:space="0" w:color="auto"/>
        <w:left w:val="none" w:sz="0" w:space="0" w:color="auto"/>
        <w:bottom w:val="none" w:sz="0" w:space="0" w:color="auto"/>
        <w:right w:val="none" w:sz="0" w:space="0" w:color="auto"/>
      </w:divBdr>
    </w:div>
    <w:div w:id="679506083">
      <w:bodyDiv w:val="1"/>
      <w:marLeft w:val="0"/>
      <w:marRight w:val="0"/>
      <w:marTop w:val="0"/>
      <w:marBottom w:val="0"/>
      <w:divBdr>
        <w:top w:val="none" w:sz="0" w:space="0" w:color="auto"/>
        <w:left w:val="none" w:sz="0" w:space="0" w:color="auto"/>
        <w:bottom w:val="none" w:sz="0" w:space="0" w:color="auto"/>
        <w:right w:val="none" w:sz="0" w:space="0" w:color="auto"/>
      </w:divBdr>
      <w:divsChild>
        <w:div w:id="301540185">
          <w:marLeft w:val="0"/>
          <w:marRight w:val="0"/>
          <w:marTop w:val="0"/>
          <w:marBottom w:val="0"/>
          <w:divBdr>
            <w:top w:val="none" w:sz="0" w:space="0" w:color="auto"/>
            <w:left w:val="none" w:sz="0" w:space="0" w:color="auto"/>
            <w:bottom w:val="none" w:sz="0" w:space="0" w:color="auto"/>
            <w:right w:val="none" w:sz="0" w:space="0" w:color="auto"/>
          </w:divBdr>
        </w:div>
        <w:div w:id="307364291">
          <w:marLeft w:val="0"/>
          <w:marRight w:val="0"/>
          <w:marTop w:val="0"/>
          <w:marBottom w:val="0"/>
          <w:divBdr>
            <w:top w:val="none" w:sz="0" w:space="0" w:color="auto"/>
            <w:left w:val="none" w:sz="0" w:space="0" w:color="auto"/>
            <w:bottom w:val="none" w:sz="0" w:space="0" w:color="auto"/>
            <w:right w:val="none" w:sz="0" w:space="0" w:color="auto"/>
          </w:divBdr>
        </w:div>
      </w:divsChild>
    </w:div>
    <w:div w:id="690760960">
      <w:bodyDiv w:val="1"/>
      <w:marLeft w:val="0"/>
      <w:marRight w:val="0"/>
      <w:marTop w:val="0"/>
      <w:marBottom w:val="0"/>
      <w:divBdr>
        <w:top w:val="none" w:sz="0" w:space="0" w:color="auto"/>
        <w:left w:val="none" w:sz="0" w:space="0" w:color="auto"/>
        <w:bottom w:val="none" w:sz="0" w:space="0" w:color="auto"/>
        <w:right w:val="none" w:sz="0" w:space="0" w:color="auto"/>
      </w:divBdr>
    </w:div>
    <w:div w:id="693922230">
      <w:bodyDiv w:val="1"/>
      <w:marLeft w:val="0"/>
      <w:marRight w:val="0"/>
      <w:marTop w:val="0"/>
      <w:marBottom w:val="0"/>
      <w:divBdr>
        <w:top w:val="none" w:sz="0" w:space="0" w:color="auto"/>
        <w:left w:val="none" w:sz="0" w:space="0" w:color="auto"/>
        <w:bottom w:val="none" w:sz="0" w:space="0" w:color="auto"/>
        <w:right w:val="none" w:sz="0" w:space="0" w:color="auto"/>
      </w:divBdr>
      <w:divsChild>
        <w:div w:id="557325971">
          <w:marLeft w:val="0"/>
          <w:marRight w:val="0"/>
          <w:marTop w:val="0"/>
          <w:marBottom w:val="0"/>
          <w:divBdr>
            <w:top w:val="none" w:sz="0" w:space="0" w:color="auto"/>
            <w:left w:val="none" w:sz="0" w:space="0" w:color="auto"/>
            <w:bottom w:val="none" w:sz="0" w:space="0" w:color="auto"/>
            <w:right w:val="none" w:sz="0" w:space="0" w:color="auto"/>
          </w:divBdr>
        </w:div>
        <w:div w:id="1027565106">
          <w:marLeft w:val="0"/>
          <w:marRight w:val="0"/>
          <w:marTop w:val="0"/>
          <w:marBottom w:val="0"/>
          <w:divBdr>
            <w:top w:val="none" w:sz="0" w:space="0" w:color="auto"/>
            <w:left w:val="none" w:sz="0" w:space="0" w:color="auto"/>
            <w:bottom w:val="none" w:sz="0" w:space="0" w:color="auto"/>
            <w:right w:val="none" w:sz="0" w:space="0" w:color="auto"/>
          </w:divBdr>
        </w:div>
        <w:div w:id="1184518650">
          <w:marLeft w:val="0"/>
          <w:marRight w:val="0"/>
          <w:marTop w:val="0"/>
          <w:marBottom w:val="0"/>
          <w:divBdr>
            <w:top w:val="none" w:sz="0" w:space="0" w:color="auto"/>
            <w:left w:val="none" w:sz="0" w:space="0" w:color="auto"/>
            <w:bottom w:val="none" w:sz="0" w:space="0" w:color="auto"/>
            <w:right w:val="none" w:sz="0" w:space="0" w:color="auto"/>
          </w:divBdr>
          <w:divsChild>
            <w:div w:id="123037262">
              <w:marLeft w:val="0"/>
              <w:marRight w:val="0"/>
              <w:marTop w:val="0"/>
              <w:marBottom w:val="0"/>
              <w:divBdr>
                <w:top w:val="none" w:sz="0" w:space="0" w:color="auto"/>
                <w:left w:val="none" w:sz="0" w:space="0" w:color="auto"/>
                <w:bottom w:val="none" w:sz="0" w:space="0" w:color="auto"/>
                <w:right w:val="none" w:sz="0" w:space="0" w:color="auto"/>
              </w:divBdr>
            </w:div>
            <w:div w:id="1836413995">
              <w:marLeft w:val="0"/>
              <w:marRight w:val="0"/>
              <w:marTop w:val="0"/>
              <w:marBottom w:val="0"/>
              <w:divBdr>
                <w:top w:val="none" w:sz="0" w:space="0" w:color="auto"/>
                <w:left w:val="none" w:sz="0" w:space="0" w:color="auto"/>
                <w:bottom w:val="none" w:sz="0" w:space="0" w:color="auto"/>
                <w:right w:val="none" w:sz="0" w:space="0" w:color="auto"/>
              </w:divBdr>
            </w:div>
          </w:divsChild>
        </w:div>
        <w:div w:id="1629818898">
          <w:marLeft w:val="0"/>
          <w:marRight w:val="0"/>
          <w:marTop w:val="0"/>
          <w:marBottom w:val="0"/>
          <w:divBdr>
            <w:top w:val="none" w:sz="0" w:space="0" w:color="auto"/>
            <w:left w:val="none" w:sz="0" w:space="0" w:color="auto"/>
            <w:bottom w:val="none" w:sz="0" w:space="0" w:color="auto"/>
            <w:right w:val="none" w:sz="0" w:space="0" w:color="auto"/>
          </w:divBdr>
        </w:div>
        <w:div w:id="1962372680">
          <w:marLeft w:val="0"/>
          <w:marRight w:val="0"/>
          <w:marTop w:val="0"/>
          <w:marBottom w:val="0"/>
          <w:divBdr>
            <w:top w:val="none" w:sz="0" w:space="0" w:color="auto"/>
            <w:left w:val="none" w:sz="0" w:space="0" w:color="auto"/>
            <w:bottom w:val="none" w:sz="0" w:space="0" w:color="auto"/>
            <w:right w:val="none" w:sz="0" w:space="0" w:color="auto"/>
          </w:divBdr>
        </w:div>
        <w:div w:id="2128623822">
          <w:marLeft w:val="0"/>
          <w:marRight w:val="0"/>
          <w:marTop w:val="0"/>
          <w:marBottom w:val="0"/>
          <w:divBdr>
            <w:top w:val="none" w:sz="0" w:space="0" w:color="auto"/>
            <w:left w:val="none" w:sz="0" w:space="0" w:color="auto"/>
            <w:bottom w:val="none" w:sz="0" w:space="0" w:color="auto"/>
            <w:right w:val="none" w:sz="0" w:space="0" w:color="auto"/>
          </w:divBdr>
        </w:div>
      </w:divsChild>
    </w:div>
    <w:div w:id="725879936">
      <w:bodyDiv w:val="1"/>
      <w:marLeft w:val="0"/>
      <w:marRight w:val="0"/>
      <w:marTop w:val="0"/>
      <w:marBottom w:val="0"/>
      <w:divBdr>
        <w:top w:val="none" w:sz="0" w:space="0" w:color="auto"/>
        <w:left w:val="none" w:sz="0" w:space="0" w:color="auto"/>
        <w:bottom w:val="none" w:sz="0" w:space="0" w:color="auto"/>
        <w:right w:val="none" w:sz="0" w:space="0" w:color="auto"/>
      </w:divBdr>
      <w:divsChild>
        <w:div w:id="426930855">
          <w:marLeft w:val="0"/>
          <w:marRight w:val="0"/>
          <w:marTop w:val="0"/>
          <w:marBottom w:val="0"/>
          <w:divBdr>
            <w:top w:val="none" w:sz="0" w:space="0" w:color="auto"/>
            <w:left w:val="none" w:sz="0" w:space="0" w:color="auto"/>
            <w:bottom w:val="none" w:sz="0" w:space="0" w:color="auto"/>
            <w:right w:val="none" w:sz="0" w:space="0" w:color="auto"/>
          </w:divBdr>
        </w:div>
        <w:div w:id="1100878458">
          <w:marLeft w:val="0"/>
          <w:marRight w:val="0"/>
          <w:marTop w:val="0"/>
          <w:marBottom w:val="0"/>
          <w:divBdr>
            <w:top w:val="none" w:sz="0" w:space="0" w:color="auto"/>
            <w:left w:val="none" w:sz="0" w:space="0" w:color="auto"/>
            <w:bottom w:val="none" w:sz="0" w:space="0" w:color="auto"/>
            <w:right w:val="none" w:sz="0" w:space="0" w:color="auto"/>
          </w:divBdr>
        </w:div>
        <w:div w:id="1654026812">
          <w:marLeft w:val="0"/>
          <w:marRight w:val="0"/>
          <w:marTop w:val="0"/>
          <w:marBottom w:val="0"/>
          <w:divBdr>
            <w:top w:val="none" w:sz="0" w:space="0" w:color="auto"/>
            <w:left w:val="none" w:sz="0" w:space="0" w:color="auto"/>
            <w:bottom w:val="none" w:sz="0" w:space="0" w:color="auto"/>
            <w:right w:val="none" w:sz="0" w:space="0" w:color="auto"/>
          </w:divBdr>
        </w:div>
        <w:div w:id="1739093042">
          <w:marLeft w:val="0"/>
          <w:marRight w:val="0"/>
          <w:marTop w:val="0"/>
          <w:marBottom w:val="0"/>
          <w:divBdr>
            <w:top w:val="none" w:sz="0" w:space="0" w:color="auto"/>
            <w:left w:val="none" w:sz="0" w:space="0" w:color="auto"/>
            <w:bottom w:val="none" w:sz="0" w:space="0" w:color="auto"/>
            <w:right w:val="none" w:sz="0" w:space="0" w:color="auto"/>
          </w:divBdr>
        </w:div>
        <w:div w:id="1764493345">
          <w:marLeft w:val="0"/>
          <w:marRight w:val="0"/>
          <w:marTop w:val="0"/>
          <w:marBottom w:val="0"/>
          <w:divBdr>
            <w:top w:val="none" w:sz="0" w:space="0" w:color="auto"/>
            <w:left w:val="none" w:sz="0" w:space="0" w:color="auto"/>
            <w:bottom w:val="none" w:sz="0" w:space="0" w:color="auto"/>
            <w:right w:val="none" w:sz="0" w:space="0" w:color="auto"/>
          </w:divBdr>
        </w:div>
      </w:divsChild>
    </w:div>
    <w:div w:id="737896043">
      <w:bodyDiv w:val="1"/>
      <w:marLeft w:val="0"/>
      <w:marRight w:val="0"/>
      <w:marTop w:val="0"/>
      <w:marBottom w:val="0"/>
      <w:divBdr>
        <w:top w:val="none" w:sz="0" w:space="0" w:color="auto"/>
        <w:left w:val="none" w:sz="0" w:space="0" w:color="auto"/>
        <w:bottom w:val="none" w:sz="0" w:space="0" w:color="auto"/>
        <w:right w:val="none" w:sz="0" w:space="0" w:color="auto"/>
      </w:divBdr>
    </w:div>
    <w:div w:id="759642901">
      <w:bodyDiv w:val="1"/>
      <w:marLeft w:val="0"/>
      <w:marRight w:val="0"/>
      <w:marTop w:val="0"/>
      <w:marBottom w:val="0"/>
      <w:divBdr>
        <w:top w:val="none" w:sz="0" w:space="0" w:color="auto"/>
        <w:left w:val="none" w:sz="0" w:space="0" w:color="auto"/>
        <w:bottom w:val="none" w:sz="0" w:space="0" w:color="auto"/>
        <w:right w:val="none" w:sz="0" w:space="0" w:color="auto"/>
      </w:divBdr>
    </w:div>
    <w:div w:id="770202512">
      <w:bodyDiv w:val="1"/>
      <w:marLeft w:val="0"/>
      <w:marRight w:val="0"/>
      <w:marTop w:val="0"/>
      <w:marBottom w:val="0"/>
      <w:divBdr>
        <w:top w:val="none" w:sz="0" w:space="0" w:color="auto"/>
        <w:left w:val="none" w:sz="0" w:space="0" w:color="auto"/>
        <w:bottom w:val="none" w:sz="0" w:space="0" w:color="auto"/>
        <w:right w:val="none" w:sz="0" w:space="0" w:color="auto"/>
      </w:divBdr>
      <w:divsChild>
        <w:div w:id="1528062656">
          <w:marLeft w:val="0"/>
          <w:marRight w:val="0"/>
          <w:marTop w:val="0"/>
          <w:marBottom w:val="0"/>
          <w:divBdr>
            <w:top w:val="none" w:sz="0" w:space="0" w:color="auto"/>
            <w:left w:val="none" w:sz="0" w:space="0" w:color="auto"/>
            <w:bottom w:val="none" w:sz="0" w:space="0" w:color="auto"/>
            <w:right w:val="none" w:sz="0" w:space="0" w:color="auto"/>
          </w:divBdr>
          <w:divsChild>
            <w:div w:id="990327974">
              <w:marLeft w:val="0"/>
              <w:marRight w:val="0"/>
              <w:marTop w:val="0"/>
              <w:marBottom w:val="0"/>
              <w:divBdr>
                <w:top w:val="none" w:sz="0" w:space="0" w:color="auto"/>
                <w:left w:val="none" w:sz="0" w:space="0" w:color="auto"/>
                <w:bottom w:val="none" w:sz="0" w:space="0" w:color="auto"/>
                <w:right w:val="none" w:sz="0" w:space="0" w:color="auto"/>
              </w:divBdr>
              <w:divsChild>
                <w:div w:id="1300309233">
                  <w:marLeft w:val="0"/>
                  <w:marRight w:val="0"/>
                  <w:marTop w:val="0"/>
                  <w:marBottom w:val="0"/>
                  <w:divBdr>
                    <w:top w:val="none" w:sz="0" w:space="0" w:color="auto"/>
                    <w:left w:val="none" w:sz="0" w:space="0" w:color="auto"/>
                    <w:bottom w:val="none" w:sz="0" w:space="0" w:color="auto"/>
                    <w:right w:val="none" w:sz="0" w:space="0" w:color="auto"/>
                  </w:divBdr>
                  <w:divsChild>
                    <w:div w:id="369572727">
                      <w:marLeft w:val="0"/>
                      <w:marRight w:val="0"/>
                      <w:marTop w:val="0"/>
                      <w:marBottom w:val="0"/>
                      <w:divBdr>
                        <w:top w:val="none" w:sz="0" w:space="0" w:color="auto"/>
                        <w:left w:val="none" w:sz="0" w:space="0" w:color="auto"/>
                        <w:bottom w:val="none" w:sz="0" w:space="0" w:color="auto"/>
                        <w:right w:val="none" w:sz="0" w:space="0" w:color="auto"/>
                      </w:divBdr>
                      <w:divsChild>
                        <w:div w:id="332031387">
                          <w:marLeft w:val="0"/>
                          <w:marRight w:val="0"/>
                          <w:marTop w:val="0"/>
                          <w:marBottom w:val="0"/>
                          <w:divBdr>
                            <w:top w:val="none" w:sz="0" w:space="0" w:color="auto"/>
                            <w:left w:val="none" w:sz="0" w:space="0" w:color="auto"/>
                            <w:bottom w:val="none" w:sz="0" w:space="0" w:color="auto"/>
                            <w:right w:val="none" w:sz="0" w:space="0" w:color="auto"/>
                          </w:divBdr>
                        </w:div>
                        <w:div w:id="460808202">
                          <w:marLeft w:val="0"/>
                          <w:marRight w:val="0"/>
                          <w:marTop w:val="0"/>
                          <w:marBottom w:val="0"/>
                          <w:divBdr>
                            <w:top w:val="none" w:sz="0" w:space="0" w:color="auto"/>
                            <w:left w:val="none" w:sz="0" w:space="0" w:color="auto"/>
                            <w:bottom w:val="none" w:sz="0" w:space="0" w:color="auto"/>
                            <w:right w:val="none" w:sz="0" w:space="0" w:color="auto"/>
                          </w:divBdr>
                        </w:div>
                        <w:div w:id="1436944428">
                          <w:marLeft w:val="0"/>
                          <w:marRight w:val="0"/>
                          <w:marTop w:val="184"/>
                          <w:marBottom w:val="184"/>
                          <w:divBdr>
                            <w:top w:val="none" w:sz="0" w:space="0" w:color="auto"/>
                            <w:left w:val="none" w:sz="0" w:space="0" w:color="auto"/>
                            <w:bottom w:val="none" w:sz="0" w:space="0" w:color="auto"/>
                            <w:right w:val="none" w:sz="0" w:space="0" w:color="auto"/>
                          </w:divBdr>
                        </w:div>
                      </w:divsChild>
                    </w:div>
                    <w:div w:id="1111052766">
                      <w:marLeft w:val="0"/>
                      <w:marRight w:val="0"/>
                      <w:marTop w:val="0"/>
                      <w:marBottom w:val="0"/>
                      <w:divBdr>
                        <w:top w:val="none" w:sz="0" w:space="0" w:color="auto"/>
                        <w:left w:val="none" w:sz="0" w:space="0" w:color="auto"/>
                        <w:bottom w:val="none" w:sz="0" w:space="0" w:color="auto"/>
                        <w:right w:val="none" w:sz="0" w:space="0" w:color="auto"/>
                      </w:divBdr>
                    </w:div>
                    <w:div w:id="1452625430">
                      <w:marLeft w:val="0"/>
                      <w:marRight w:val="0"/>
                      <w:marTop w:val="0"/>
                      <w:marBottom w:val="0"/>
                      <w:divBdr>
                        <w:top w:val="none" w:sz="0" w:space="0" w:color="auto"/>
                        <w:left w:val="none" w:sz="0" w:space="0" w:color="auto"/>
                        <w:bottom w:val="none" w:sz="0" w:space="0" w:color="auto"/>
                        <w:right w:val="none" w:sz="0" w:space="0" w:color="auto"/>
                      </w:divBdr>
                    </w:div>
                    <w:div w:id="1661890042">
                      <w:marLeft w:val="0"/>
                      <w:marRight w:val="0"/>
                      <w:marTop w:val="0"/>
                      <w:marBottom w:val="0"/>
                      <w:divBdr>
                        <w:top w:val="none" w:sz="0" w:space="0" w:color="auto"/>
                        <w:left w:val="none" w:sz="0" w:space="0" w:color="auto"/>
                        <w:bottom w:val="none" w:sz="0" w:space="0" w:color="auto"/>
                        <w:right w:val="none" w:sz="0" w:space="0" w:color="auto"/>
                      </w:divBdr>
                      <w:divsChild>
                        <w:div w:id="71709312">
                          <w:marLeft w:val="0"/>
                          <w:marRight w:val="0"/>
                          <w:marTop w:val="184"/>
                          <w:marBottom w:val="184"/>
                          <w:divBdr>
                            <w:top w:val="none" w:sz="0" w:space="0" w:color="auto"/>
                            <w:left w:val="none" w:sz="0" w:space="0" w:color="auto"/>
                            <w:bottom w:val="none" w:sz="0" w:space="0" w:color="auto"/>
                            <w:right w:val="none" w:sz="0" w:space="0" w:color="auto"/>
                          </w:divBdr>
                        </w:div>
                        <w:div w:id="1049956940">
                          <w:marLeft w:val="0"/>
                          <w:marRight w:val="0"/>
                          <w:marTop w:val="184"/>
                          <w:marBottom w:val="184"/>
                          <w:divBdr>
                            <w:top w:val="none" w:sz="0" w:space="0" w:color="auto"/>
                            <w:left w:val="none" w:sz="0" w:space="0" w:color="auto"/>
                            <w:bottom w:val="none" w:sz="0" w:space="0" w:color="auto"/>
                            <w:right w:val="none" w:sz="0" w:space="0" w:color="auto"/>
                          </w:divBdr>
                        </w:div>
                      </w:divsChild>
                    </w:div>
                  </w:divsChild>
                </w:div>
              </w:divsChild>
            </w:div>
          </w:divsChild>
        </w:div>
        <w:div w:id="1959723726">
          <w:marLeft w:val="0"/>
          <w:marRight w:val="0"/>
          <w:marTop w:val="0"/>
          <w:marBottom w:val="0"/>
          <w:divBdr>
            <w:top w:val="none" w:sz="0" w:space="0" w:color="auto"/>
            <w:left w:val="none" w:sz="0" w:space="0" w:color="auto"/>
            <w:bottom w:val="none" w:sz="0" w:space="0" w:color="auto"/>
            <w:right w:val="none" w:sz="0" w:space="0" w:color="auto"/>
          </w:divBdr>
          <w:divsChild>
            <w:div w:id="140969440">
              <w:marLeft w:val="0"/>
              <w:marRight w:val="0"/>
              <w:marTop w:val="0"/>
              <w:marBottom w:val="0"/>
              <w:divBdr>
                <w:top w:val="none" w:sz="0" w:space="0" w:color="auto"/>
                <w:left w:val="none" w:sz="0" w:space="0" w:color="auto"/>
                <w:bottom w:val="none" w:sz="0" w:space="0" w:color="auto"/>
                <w:right w:val="none" w:sz="0" w:space="0" w:color="auto"/>
              </w:divBdr>
              <w:divsChild>
                <w:div w:id="900404622">
                  <w:marLeft w:val="0"/>
                  <w:marRight w:val="0"/>
                  <w:marTop w:val="0"/>
                  <w:marBottom w:val="0"/>
                  <w:divBdr>
                    <w:top w:val="none" w:sz="0" w:space="0" w:color="auto"/>
                    <w:left w:val="none" w:sz="0" w:space="0" w:color="auto"/>
                    <w:bottom w:val="none" w:sz="0" w:space="0" w:color="auto"/>
                    <w:right w:val="none" w:sz="0" w:space="0" w:color="auto"/>
                  </w:divBdr>
                  <w:divsChild>
                    <w:div w:id="2005469990">
                      <w:marLeft w:val="0"/>
                      <w:marRight w:val="0"/>
                      <w:marTop w:val="0"/>
                      <w:marBottom w:val="0"/>
                      <w:divBdr>
                        <w:top w:val="none" w:sz="0" w:space="0" w:color="auto"/>
                        <w:left w:val="none" w:sz="0" w:space="0" w:color="auto"/>
                        <w:bottom w:val="none" w:sz="0" w:space="0" w:color="auto"/>
                        <w:right w:val="none" w:sz="0" w:space="0" w:color="auto"/>
                      </w:divBdr>
                      <w:divsChild>
                        <w:div w:id="433090404">
                          <w:marLeft w:val="0"/>
                          <w:marRight w:val="0"/>
                          <w:marTop w:val="184"/>
                          <w:marBottom w:val="184"/>
                          <w:divBdr>
                            <w:top w:val="none" w:sz="0" w:space="0" w:color="auto"/>
                            <w:left w:val="none" w:sz="0" w:space="0" w:color="auto"/>
                            <w:bottom w:val="none" w:sz="0" w:space="0" w:color="auto"/>
                            <w:right w:val="none" w:sz="0" w:space="0" w:color="auto"/>
                          </w:divBdr>
                        </w:div>
                      </w:divsChild>
                    </w:div>
                    <w:div w:id="2009675267">
                      <w:marLeft w:val="0"/>
                      <w:marRight w:val="0"/>
                      <w:marTop w:val="0"/>
                      <w:marBottom w:val="0"/>
                      <w:divBdr>
                        <w:top w:val="none" w:sz="0" w:space="0" w:color="auto"/>
                        <w:left w:val="none" w:sz="0" w:space="0" w:color="auto"/>
                        <w:bottom w:val="none" w:sz="0" w:space="0" w:color="auto"/>
                        <w:right w:val="none" w:sz="0" w:space="0" w:color="auto"/>
                      </w:divBdr>
                      <w:divsChild>
                        <w:div w:id="1524323717">
                          <w:marLeft w:val="0"/>
                          <w:marRight w:val="0"/>
                          <w:marTop w:val="0"/>
                          <w:marBottom w:val="0"/>
                          <w:divBdr>
                            <w:top w:val="none" w:sz="0" w:space="0" w:color="auto"/>
                            <w:left w:val="none" w:sz="0" w:space="0" w:color="auto"/>
                            <w:bottom w:val="none" w:sz="0" w:space="0" w:color="auto"/>
                            <w:right w:val="none" w:sz="0" w:space="0" w:color="auto"/>
                          </w:divBdr>
                        </w:div>
                        <w:div w:id="2136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387569">
      <w:bodyDiv w:val="1"/>
      <w:marLeft w:val="0"/>
      <w:marRight w:val="0"/>
      <w:marTop w:val="0"/>
      <w:marBottom w:val="0"/>
      <w:divBdr>
        <w:top w:val="none" w:sz="0" w:space="0" w:color="auto"/>
        <w:left w:val="none" w:sz="0" w:space="0" w:color="auto"/>
        <w:bottom w:val="none" w:sz="0" w:space="0" w:color="auto"/>
        <w:right w:val="none" w:sz="0" w:space="0" w:color="auto"/>
      </w:divBdr>
    </w:div>
    <w:div w:id="823938439">
      <w:bodyDiv w:val="1"/>
      <w:marLeft w:val="0"/>
      <w:marRight w:val="0"/>
      <w:marTop w:val="0"/>
      <w:marBottom w:val="0"/>
      <w:divBdr>
        <w:top w:val="none" w:sz="0" w:space="0" w:color="auto"/>
        <w:left w:val="none" w:sz="0" w:space="0" w:color="auto"/>
        <w:bottom w:val="none" w:sz="0" w:space="0" w:color="auto"/>
        <w:right w:val="none" w:sz="0" w:space="0" w:color="auto"/>
      </w:divBdr>
    </w:div>
    <w:div w:id="899443307">
      <w:bodyDiv w:val="1"/>
      <w:marLeft w:val="0"/>
      <w:marRight w:val="0"/>
      <w:marTop w:val="0"/>
      <w:marBottom w:val="0"/>
      <w:divBdr>
        <w:top w:val="none" w:sz="0" w:space="0" w:color="auto"/>
        <w:left w:val="none" w:sz="0" w:space="0" w:color="auto"/>
        <w:bottom w:val="none" w:sz="0" w:space="0" w:color="auto"/>
        <w:right w:val="none" w:sz="0" w:space="0" w:color="auto"/>
      </w:divBdr>
    </w:div>
    <w:div w:id="919871620">
      <w:bodyDiv w:val="1"/>
      <w:marLeft w:val="0"/>
      <w:marRight w:val="0"/>
      <w:marTop w:val="0"/>
      <w:marBottom w:val="0"/>
      <w:divBdr>
        <w:top w:val="none" w:sz="0" w:space="0" w:color="auto"/>
        <w:left w:val="none" w:sz="0" w:space="0" w:color="auto"/>
        <w:bottom w:val="none" w:sz="0" w:space="0" w:color="auto"/>
        <w:right w:val="none" w:sz="0" w:space="0" w:color="auto"/>
      </w:divBdr>
      <w:divsChild>
        <w:div w:id="208880799">
          <w:marLeft w:val="0"/>
          <w:marRight w:val="0"/>
          <w:marTop w:val="0"/>
          <w:marBottom w:val="0"/>
          <w:divBdr>
            <w:top w:val="none" w:sz="0" w:space="0" w:color="auto"/>
            <w:left w:val="none" w:sz="0" w:space="0" w:color="auto"/>
            <w:bottom w:val="none" w:sz="0" w:space="0" w:color="auto"/>
            <w:right w:val="none" w:sz="0" w:space="0" w:color="auto"/>
          </w:divBdr>
          <w:divsChild>
            <w:div w:id="511140394">
              <w:marLeft w:val="0"/>
              <w:marRight w:val="0"/>
              <w:marTop w:val="0"/>
              <w:marBottom w:val="0"/>
              <w:divBdr>
                <w:top w:val="none" w:sz="0" w:space="0" w:color="auto"/>
                <w:left w:val="none" w:sz="0" w:space="0" w:color="auto"/>
                <w:bottom w:val="none" w:sz="0" w:space="0" w:color="auto"/>
                <w:right w:val="none" w:sz="0" w:space="0" w:color="auto"/>
              </w:divBdr>
              <w:divsChild>
                <w:div w:id="615210535">
                  <w:marLeft w:val="0"/>
                  <w:marRight w:val="0"/>
                  <w:marTop w:val="184"/>
                  <w:marBottom w:val="184"/>
                  <w:divBdr>
                    <w:top w:val="none" w:sz="0" w:space="0" w:color="auto"/>
                    <w:left w:val="none" w:sz="0" w:space="0" w:color="auto"/>
                    <w:bottom w:val="none" w:sz="0" w:space="0" w:color="auto"/>
                    <w:right w:val="none" w:sz="0" w:space="0" w:color="auto"/>
                  </w:divBdr>
                </w:div>
              </w:divsChild>
            </w:div>
          </w:divsChild>
        </w:div>
        <w:div w:id="853611533">
          <w:marLeft w:val="0"/>
          <w:marRight w:val="0"/>
          <w:marTop w:val="0"/>
          <w:marBottom w:val="0"/>
          <w:divBdr>
            <w:top w:val="none" w:sz="0" w:space="0" w:color="auto"/>
            <w:left w:val="none" w:sz="0" w:space="0" w:color="auto"/>
            <w:bottom w:val="none" w:sz="0" w:space="0" w:color="auto"/>
            <w:right w:val="none" w:sz="0" w:space="0" w:color="auto"/>
          </w:divBdr>
        </w:div>
      </w:divsChild>
    </w:div>
    <w:div w:id="933325235">
      <w:bodyDiv w:val="1"/>
      <w:marLeft w:val="0"/>
      <w:marRight w:val="0"/>
      <w:marTop w:val="0"/>
      <w:marBottom w:val="0"/>
      <w:divBdr>
        <w:top w:val="none" w:sz="0" w:space="0" w:color="auto"/>
        <w:left w:val="none" w:sz="0" w:space="0" w:color="auto"/>
        <w:bottom w:val="none" w:sz="0" w:space="0" w:color="auto"/>
        <w:right w:val="none" w:sz="0" w:space="0" w:color="auto"/>
      </w:divBdr>
    </w:div>
    <w:div w:id="970332527">
      <w:bodyDiv w:val="1"/>
      <w:marLeft w:val="0"/>
      <w:marRight w:val="0"/>
      <w:marTop w:val="0"/>
      <w:marBottom w:val="0"/>
      <w:divBdr>
        <w:top w:val="none" w:sz="0" w:space="0" w:color="auto"/>
        <w:left w:val="none" w:sz="0" w:space="0" w:color="auto"/>
        <w:bottom w:val="none" w:sz="0" w:space="0" w:color="auto"/>
        <w:right w:val="none" w:sz="0" w:space="0" w:color="auto"/>
      </w:divBdr>
    </w:div>
    <w:div w:id="1055355060">
      <w:bodyDiv w:val="1"/>
      <w:marLeft w:val="0"/>
      <w:marRight w:val="0"/>
      <w:marTop w:val="0"/>
      <w:marBottom w:val="0"/>
      <w:divBdr>
        <w:top w:val="none" w:sz="0" w:space="0" w:color="auto"/>
        <w:left w:val="none" w:sz="0" w:space="0" w:color="auto"/>
        <w:bottom w:val="none" w:sz="0" w:space="0" w:color="auto"/>
        <w:right w:val="none" w:sz="0" w:space="0" w:color="auto"/>
      </w:divBdr>
    </w:div>
    <w:div w:id="1088306536">
      <w:bodyDiv w:val="1"/>
      <w:marLeft w:val="0"/>
      <w:marRight w:val="0"/>
      <w:marTop w:val="0"/>
      <w:marBottom w:val="0"/>
      <w:divBdr>
        <w:top w:val="none" w:sz="0" w:space="0" w:color="auto"/>
        <w:left w:val="none" w:sz="0" w:space="0" w:color="auto"/>
        <w:bottom w:val="none" w:sz="0" w:space="0" w:color="auto"/>
        <w:right w:val="none" w:sz="0" w:space="0" w:color="auto"/>
      </w:divBdr>
    </w:div>
    <w:div w:id="1168715517">
      <w:bodyDiv w:val="1"/>
      <w:marLeft w:val="0"/>
      <w:marRight w:val="0"/>
      <w:marTop w:val="0"/>
      <w:marBottom w:val="0"/>
      <w:divBdr>
        <w:top w:val="none" w:sz="0" w:space="0" w:color="auto"/>
        <w:left w:val="none" w:sz="0" w:space="0" w:color="auto"/>
        <w:bottom w:val="none" w:sz="0" w:space="0" w:color="auto"/>
        <w:right w:val="none" w:sz="0" w:space="0" w:color="auto"/>
      </w:divBdr>
    </w:div>
    <w:div w:id="1172334001">
      <w:bodyDiv w:val="1"/>
      <w:marLeft w:val="0"/>
      <w:marRight w:val="0"/>
      <w:marTop w:val="0"/>
      <w:marBottom w:val="0"/>
      <w:divBdr>
        <w:top w:val="none" w:sz="0" w:space="0" w:color="auto"/>
        <w:left w:val="none" w:sz="0" w:space="0" w:color="auto"/>
        <w:bottom w:val="none" w:sz="0" w:space="0" w:color="auto"/>
        <w:right w:val="none" w:sz="0" w:space="0" w:color="auto"/>
      </w:divBdr>
    </w:div>
    <w:div w:id="1207372075">
      <w:bodyDiv w:val="1"/>
      <w:marLeft w:val="0"/>
      <w:marRight w:val="0"/>
      <w:marTop w:val="0"/>
      <w:marBottom w:val="0"/>
      <w:divBdr>
        <w:top w:val="none" w:sz="0" w:space="0" w:color="auto"/>
        <w:left w:val="none" w:sz="0" w:space="0" w:color="auto"/>
        <w:bottom w:val="none" w:sz="0" w:space="0" w:color="auto"/>
        <w:right w:val="none" w:sz="0" w:space="0" w:color="auto"/>
      </w:divBdr>
      <w:divsChild>
        <w:div w:id="385615494">
          <w:marLeft w:val="0"/>
          <w:marRight w:val="0"/>
          <w:marTop w:val="0"/>
          <w:marBottom w:val="0"/>
          <w:divBdr>
            <w:top w:val="none" w:sz="0" w:space="0" w:color="auto"/>
            <w:left w:val="none" w:sz="0" w:space="0" w:color="auto"/>
            <w:bottom w:val="none" w:sz="0" w:space="0" w:color="auto"/>
            <w:right w:val="none" w:sz="0" w:space="0" w:color="auto"/>
          </w:divBdr>
          <w:divsChild>
            <w:div w:id="3286726">
              <w:marLeft w:val="0"/>
              <w:marRight w:val="0"/>
              <w:marTop w:val="0"/>
              <w:marBottom w:val="0"/>
              <w:divBdr>
                <w:top w:val="none" w:sz="0" w:space="0" w:color="auto"/>
                <w:left w:val="none" w:sz="0" w:space="0" w:color="auto"/>
                <w:bottom w:val="none" w:sz="0" w:space="0" w:color="auto"/>
                <w:right w:val="none" w:sz="0" w:space="0" w:color="auto"/>
              </w:divBdr>
              <w:divsChild>
                <w:div w:id="618954554">
                  <w:marLeft w:val="0"/>
                  <w:marRight w:val="0"/>
                  <w:marTop w:val="0"/>
                  <w:marBottom w:val="0"/>
                  <w:divBdr>
                    <w:top w:val="none" w:sz="0" w:space="0" w:color="auto"/>
                    <w:left w:val="none" w:sz="0" w:space="0" w:color="auto"/>
                    <w:bottom w:val="none" w:sz="0" w:space="0" w:color="auto"/>
                    <w:right w:val="none" w:sz="0" w:space="0" w:color="auto"/>
                  </w:divBdr>
                  <w:divsChild>
                    <w:div w:id="1039087144">
                      <w:marLeft w:val="0"/>
                      <w:marRight w:val="0"/>
                      <w:marTop w:val="0"/>
                      <w:marBottom w:val="0"/>
                      <w:divBdr>
                        <w:top w:val="none" w:sz="0" w:space="0" w:color="auto"/>
                        <w:left w:val="none" w:sz="0" w:space="0" w:color="auto"/>
                        <w:bottom w:val="none" w:sz="0" w:space="0" w:color="auto"/>
                        <w:right w:val="none" w:sz="0" w:space="0" w:color="auto"/>
                      </w:divBdr>
                      <w:divsChild>
                        <w:div w:id="6895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630772">
          <w:marLeft w:val="0"/>
          <w:marRight w:val="0"/>
          <w:marTop w:val="0"/>
          <w:marBottom w:val="0"/>
          <w:divBdr>
            <w:top w:val="none" w:sz="0" w:space="0" w:color="auto"/>
            <w:left w:val="none" w:sz="0" w:space="0" w:color="auto"/>
            <w:bottom w:val="none" w:sz="0" w:space="0" w:color="auto"/>
            <w:right w:val="none" w:sz="0" w:space="0" w:color="auto"/>
          </w:divBdr>
          <w:divsChild>
            <w:div w:id="371926847">
              <w:marLeft w:val="0"/>
              <w:marRight w:val="0"/>
              <w:marTop w:val="0"/>
              <w:marBottom w:val="0"/>
              <w:divBdr>
                <w:top w:val="none" w:sz="0" w:space="0" w:color="auto"/>
                <w:left w:val="none" w:sz="0" w:space="0" w:color="auto"/>
                <w:bottom w:val="none" w:sz="0" w:space="0" w:color="auto"/>
                <w:right w:val="none" w:sz="0" w:space="0" w:color="auto"/>
              </w:divBdr>
              <w:divsChild>
                <w:div w:id="141850623">
                  <w:marLeft w:val="0"/>
                  <w:marRight w:val="0"/>
                  <w:marTop w:val="0"/>
                  <w:marBottom w:val="0"/>
                  <w:divBdr>
                    <w:top w:val="none" w:sz="0" w:space="0" w:color="auto"/>
                    <w:left w:val="none" w:sz="0" w:space="0" w:color="auto"/>
                    <w:bottom w:val="none" w:sz="0" w:space="0" w:color="auto"/>
                    <w:right w:val="none" w:sz="0" w:space="0" w:color="auto"/>
                  </w:divBdr>
                  <w:divsChild>
                    <w:div w:id="161315206">
                      <w:marLeft w:val="0"/>
                      <w:marRight w:val="0"/>
                      <w:marTop w:val="0"/>
                      <w:marBottom w:val="0"/>
                      <w:divBdr>
                        <w:top w:val="none" w:sz="0" w:space="0" w:color="auto"/>
                        <w:left w:val="none" w:sz="0" w:space="0" w:color="auto"/>
                        <w:bottom w:val="none" w:sz="0" w:space="0" w:color="auto"/>
                        <w:right w:val="none" w:sz="0" w:space="0" w:color="auto"/>
                      </w:divBdr>
                      <w:divsChild>
                        <w:div w:id="832069986">
                          <w:marLeft w:val="0"/>
                          <w:marRight w:val="0"/>
                          <w:marTop w:val="0"/>
                          <w:marBottom w:val="0"/>
                          <w:divBdr>
                            <w:top w:val="none" w:sz="0" w:space="0" w:color="auto"/>
                            <w:left w:val="none" w:sz="0" w:space="0" w:color="auto"/>
                            <w:bottom w:val="none" w:sz="0" w:space="0" w:color="auto"/>
                            <w:right w:val="none" w:sz="0" w:space="0" w:color="auto"/>
                          </w:divBdr>
                        </w:div>
                        <w:div w:id="1232883365">
                          <w:marLeft w:val="0"/>
                          <w:marRight w:val="0"/>
                          <w:marTop w:val="0"/>
                          <w:marBottom w:val="0"/>
                          <w:divBdr>
                            <w:top w:val="none" w:sz="0" w:space="0" w:color="auto"/>
                            <w:left w:val="none" w:sz="0" w:space="0" w:color="auto"/>
                            <w:bottom w:val="none" w:sz="0" w:space="0" w:color="auto"/>
                            <w:right w:val="none" w:sz="0" w:space="0" w:color="auto"/>
                          </w:divBdr>
                        </w:div>
                      </w:divsChild>
                    </w:div>
                    <w:div w:id="1345128045">
                      <w:marLeft w:val="0"/>
                      <w:marRight w:val="0"/>
                      <w:marTop w:val="0"/>
                      <w:marBottom w:val="0"/>
                      <w:divBdr>
                        <w:top w:val="none" w:sz="0" w:space="0" w:color="auto"/>
                        <w:left w:val="none" w:sz="0" w:space="0" w:color="auto"/>
                        <w:bottom w:val="none" w:sz="0" w:space="0" w:color="auto"/>
                        <w:right w:val="none" w:sz="0" w:space="0" w:color="auto"/>
                      </w:divBdr>
                      <w:divsChild>
                        <w:div w:id="107224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5162586">
      <w:bodyDiv w:val="1"/>
      <w:marLeft w:val="0"/>
      <w:marRight w:val="0"/>
      <w:marTop w:val="0"/>
      <w:marBottom w:val="0"/>
      <w:divBdr>
        <w:top w:val="none" w:sz="0" w:space="0" w:color="auto"/>
        <w:left w:val="none" w:sz="0" w:space="0" w:color="auto"/>
        <w:bottom w:val="none" w:sz="0" w:space="0" w:color="auto"/>
        <w:right w:val="none" w:sz="0" w:space="0" w:color="auto"/>
      </w:divBdr>
    </w:div>
    <w:div w:id="1278366623">
      <w:bodyDiv w:val="1"/>
      <w:marLeft w:val="0"/>
      <w:marRight w:val="0"/>
      <w:marTop w:val="0"/>
      <w:marBottom w:val="0"/>
      <w:divBdr>
        <w:top w:val="none" w:sz="0" w:space="0" w:color="auto"/>
        <w:left w:val="none" w:sz="0" w:space="0" w:color="auto"/>
        <w:bottom w:val="none" w:sz="0" w:space="0" w:color="auto"/>
        <w:right w:val="none" w:sz="0" w:space="0" w:color="auto"/>
      </w:divBdr>
    </w:div>
    <w:div w:id="1379355978">
      <w:bodyDiv w:val="1"/>
      <w:marLeft w:val="0"/>
      <w:marRight w:val="0"/>
      <w:marTop w:val="0"/>
      <w:marBottom w:val="0"/>
      <w:divBdr>
        <w:top w:val="none" w:sz="0" w:space="0" w:color="auto"/>
        <w:left w:val="none" w:sz="0" w:space="0" w:color="auto"/>
        <w:bottom w:val="none" w:sz="0" w:space="0" w:color="auto"/>
        <w:right w:val="none" w:sz="0" w:space="0" w:color="auto"/>
      </w:divBdr>
    </w:div>
    <w:div w:id="1429080689">
      <w:bodyDiv w:val="1"/>
      <w:marLeft w:val="0"/>
      <w:marRight w:val="0"/>
      <w:marTop w:val="0"/>
      <w:marBottom w:val="0"/>
      <w:divBdr>
        <w:top w:val="none" w:sz="0" w:space="0" w:color="auto"/>
        <w:left w:val="none" w:sz="0" w:space="0" w:color="auto"/>
        <w:bottom w:val="none" w:sz="0" w:space="0" w:color="auto"/>
        <w:right w:val="none" w:sz="0" w:space="0" w:color="auto"/>
      </w:divBdr>
    </w:div>
    <w:div w:id="1446652027">
      <w:bodyDiv w:val="1"/>
      <w:marLeft w:val="0"/>
      <w:marRight w:val="0"/>
      <w:marTop w:val="0"/>
      <w:marBottom w:val="0"/>
      <w:divBdr>
        <w:top w:val="none" w:sz="0" w:space="0" w:color="auto"/>
        <w:left w:val="none" w:sz="0" w:space="0" w:color="auto"/>
        <w:bottom w:val="none" w:sz="0" w:space="0" w:color="auto"/>
        <w:right w:val="none" w:sz="0" w:space="0" w:color="auto"/>
      </w:divBdr>
    </w:div>
    <w:div w:id="1473478299">
      <w:bodyDiv w:val="1"/>
      <w:marLeft w:val="0"/>
      <w:marRight w:val="0"/>
      <w:marTop w:val="0"/>
      <w:marBottom w:val="0"/>
      <w:divBdr>
        <w:top w:val="none" w:sz="0" w:space="0" w:color="auto"/>
        <w:left w:val="none" w:sz="0" w:space="0" w:color="auto"/>
        <w:bottom w:val="none" w:sz="0" w:space="0" w:color="auto"/>
        <w:right w:val="none" w:sz="0" w:space="0" w:color="auto"/>
      </w:divBdr>
      <w:divsChild>
        <w:div w:id="1187326747">
          <w:marLeft w:val="0"/>
          <w:marRight w:val="0"/>
          <w:marTop w:val="0"/>
          <w:marBottom w:val="0"/>
          <w:divBdr>
            <w:top w:val="none" w:sz="0" w:space="0" w:color="auto"/>
            <w:left w:val="none" w:sz="0" w:space="0" w:color="auto"/>
            <w:bottom w:val="none" w:sz="0" w:space="0" w:color="auto"/>
            <w:right w:val="none" w:sz="0" w:space="0" w:color="auto"/>
          </w:divBdr>
          <w:divsChild>
            <w:div w:id="781808299">
              <w:marLeft w:val="0"/>
              <w:marRight w:val="0"/>
              <w:marTop w:val="0"/>
              <w:marBottom w:val="0"/>
              <w:divBdr>
                <w:top w:val="none" w:sz="0" w:space="0" w:color="auto"/>
                <w:left w:val="none" w:sz="0" w:space="0" w:color="auto"/>
                <w:bottom w:val="none" w:sz="0" w:space="0" w:color="auto"/>
                <w:right w:val="none" w:sz="0" w:space="0" w:color="auto"/>
              </w:divBdr>
              <w:divsChild>
                <w:div w:id="1689410427">
                  <w:marLeft w:val="0"/>
                  <w:marRight w:val="0"/>
                  <w:marTop w:val="0"/>
                  <w:marBottom w:val="0"/>
                  <w:divBdr>
                    <w:top w:val="none" w:sz="0" w:space="0" w:color="auto"/>
                    <w:left w:val="none" w:sz="0" w:space="0" w:color="auto"/>
                    <w:bottom w:val="none" w:sz="0" w:space="0" w:color="auto"/>
                    <w:right w:val="none" w:sz="0" w:space="0" w:color="auto"/>
                  </w:divBdr>
                  <w:divsChild>
                    <w:div w:id="247734820">
                      <w:marLeft w:val="0"/>
                      <w:marRight w:val="0"/>
                      <w:marTop w:val="0"/>
                      <w:marBottom w:val="0"/>
                      <w:divBdr>
                        <w:top w:val="none" w:sz="0" w:space="0" w:color="auto"/>
                        <w:left w:val="none" w:sz="0" w:space="0" w:color="auto"/>
                        <w:bottom w:val="none" w:sz="0" w:space="0" w:color="auto"/>
                        <w:right w:val="none" w:sz="0" w:space="0" w:color="auto"/>
                      </w:divBdr>
                    </w:div>
                    <w:div w:id="509489301">
                      <w:marLeft w:val="0"/>
                      <w:marRight w:val="0"/>
                      <w:marTop w:val="0"/>
                      <w:marBottom w:val="0"/>
                      <w:divBdr>
                        <w:top w:val="none" w:sz="0" w:space="0" w:color="auto"/>
                        <w:left w:val="none" w:sz="0" w:space="0" w:color="auto"/>
                        <w:bottom w:val="none" w:sz="0" w:space="0" w:color="auto"/>
                        <w:right w:val="none" w:sz="0" w:space="0" w:color="auto"/>
                      </w:divBdr>
                      <w:divsChild>
                        <w:div w:id="1273512353">
                          <w:marLeft w:val="0"/>
                          <w:marRight w:val="0"/>
                          <w:marTop w:val="184"/>
                          <w:marBottom w:val="184"/>
                          <w:divBdr>
                            <w:top w:val="none" w:sz="0" w:space="0" w:color="auto"/>
                            <w:left w:val="none" w:sz="0" w:space="0" w:color="auto"/>
                            <w:bottom w:val="none" w:sz="0" w:space="0" w:color="auto"/>
                            <w:right w:val="none" w:sz="0" w:space="0" w:color="auto"/>
                          </w:divBdr>
                        </w:div>
                        <w:div w:id="1484619579">
                          <w:marLeft w:val="0"/>
                          <w:marRight w:val="0"/>
                          <w:marTop w:val="184"/>
                          <w:marBottom w:val="184"/>
                          <w:divBdr>
                            <w:top w:val="none" w:sz="0" w:space="0" w:color="auto"/>
                            <w:left w:val="none" w:sz="0" w:space="0" w:color="auto"/>
                            <w:bottom w:val="none" w:sz="0" w:space="0" w:color="auto"/>
                            <w:right w:val="none" w:sz="0" w:space="0" w:color="auto"/>
                          </w:divBdr>
                        </w:div>
                      </w:divsChild>
                    </w:div>
                    <w:div w:id="1223567379">
                      <w:marLeft w:val="0"/>
                      <w:marRight w:val="0"/>
                      <w:marTop w:val="0"/>
                      <w:marBottom w:val="0"/>
                      <w:divBdr>
                        <w:top w:val="none" w:sz="0" w:space="0" w:color="auto"/>
                        <w:left w:val="none" w:sz="0" w:space="0" w:color="auto"/>
                        <w:bottom w:val="none" w:sz="0" w:space="0" w:color="auto"/>
                        <w:right w:val="none" w:sz="0" w:space="0" w:color="auto"/>
                      </w:divBdr>
                      <w:divsChild>
                        <w:div w:id="163012529">
                          <w:marLeft w:val="0"/>
                          <w:marRight w:val="0"/>
                          <w:marTop w:val="184"/>
                          <w:marBottom w:val="184"/>
                          <w:divBdr>
                            <w:top w:val="none" w:sz="0" w:space="0" w:color="auto"/>
                            <w:left w:val="none" w:sz="0" w:space="0" w:color="auto"/>
                            <w:bottom w:val="none" w:sz="0" w:space="0" w:color="auto"/>
                            <w:right w:val="none" w:sz="0" w:space="0" w:color="auto"/>
                          </w:divBdr>
                        </w:div>
                        <w:div w:id="627516435">
                          <w:marLeft w:val="0"/>
                          <w:marRight w:val="0"/>
                          <w:marTop w:val="0"/>
                          <w:marBottom w:val="0"/>
                          <w:divBdr>
                            <w:top w:val="none" w:sz="0" w:space="0" w:color="auto"/>
                            <w:left w:val="none" w:sz="0" w:space="0" w:color="auto"/>
                            <w:bottom w:val="none" w:sz="0" w:space="0" w:color="auto"/>
                            <w:right w:val="none" w:sz="0" w:space="0" w:color="auto"/>
                          </w:divBdr>
                        </w:div>
                        <w:div w:id="2035156340">
                          <w:marLeft w:val="0"/>
                          <w:marRight w:val="0"/>
                          <w:marTop w:val="0"/>
                          <w:marBottom w:val="0"/>
                          <w:divBdr>
                            <w:top w:val="none" w:sz="0" w:space="0" w:color="auto"/>
                            <w:left w:val="none" w:sz="0" w:space="0" w:color="auto"/>
                            <w:bottom w:val="none" w:sz="0" w:space="0" w:color="auto"/>
                            <w:right w:val="none" w:sz="0" w:space="0" w:color="auto"/>
                          </w:divBdr>
                        </w:div>
                      </w:divsChild>
                    </w:div>
                    <w:div w:id="139285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084749">
          <w:marLeft w:val="0"/>
          <w:marRight w:val="0"/>
          <w:marTop w:val="0"/>
          <w:marBottom w:val="0"/>
          <w:divBdr>
            <w:top w:val="none" w:sz="0" w:space="0" w:color="auto"/>
            <w:left w:val="none" w:sz="0" w:space="0" w:color="auto"/>
            <w:bottom w:val="none" w:sz="0" w:space="0" w:color="auto"/>
            <w:right w:val="none" w:sz="0" w:space="0" w:color="auto"/>
          </w:divBdr>
          <w:divsChild>
            <w:div w:id="2097091168">
              <w:marLeft w:val="0"/>
              <w:marRight w:val="0"/>
              <w:marTop w:val="0"/>
              <w:marBottom w:val="0"/>
              <w:divBdr>
                <w:top w:val="none" w:sz="0" w:space="0" w:color="auto"/>
                <w:left w:val="none" w:sz="0" w:space="0" w:color="auto"/>
                <w:bottom w:val="none" w:sz="0" w:space="0" w:color="auto"/>
                <w:right w:val="none" w:sz="0" w:space="0" w:color="auto"/>
              </w:divBdr>
              <w:divsChild>
                <w:div w:id="2144954809">
                  <w:marLeft w:val="0"/>
                  <w:marRight w:val="0"/>
                  <w:marTop w:val="0"/>
                  <w:marBottom w:val="0"/>
                  <w:divBdr>
                    <w:top w:val="none" w:sz="0" w:space="0" w:color="auto"/>
                    <w:left w:val="none" w:sz="0" w:space="0" w:color="auto"/>
                    <w:bottom w:val="none" w:sz="0" w:space="0" w:color="auto"/>
                    <w:right w:val="none" w:sz="0" w:space="0" w:color="auto"/>
                  </w:divBdr>
                  <w:divsChild>
                    <w:div w:id="1561096570">
                      <w:marLeft w:val="0"/>
                      <w:marRight w:val="0"/>
                      <w:marTop w:val="0"/>
                      <w:marBottom w:val="0"/>
                      <w:divBdr>
                        <w:top w:val="none" w:sz="0" w:space="0" w:color="auto"/>
                        <w:left w:val="none" w:sz="0" w:space="0" w:color="auto"/>
                        <w:bottom w:val="none" w:sz="0" w:space="0" w:color="auto"/>
                        <w:right w:val="none" w:sz="0" w:space="0" w:color="auto"/>
                      </w:divBdr>
                      <w:divsChild>
                        <w:div w:id="851918061">
                          <w:marLeft w:val="0"/>
                          <w:marRight w:val="0"/>
                          <w:marTop w:val="184"/>
                          <w:marBottom w:val="184"/>
                          <w:divBdr>
                            <w:top w:val="none" w:sz="0" w:space="0" w:color="auto"/>
                            <w:left w:val="none" w:sz="0" w:space="0" w:color="auto"/>
                            <w:bottom w:val="none" w:sz="0" w:space="0" w:color="auto"/>
                            <w:right w:val="none" w:sz="0" w:space="0" w:color="auto"/>
                          </w:divBdr>
                        </w:div>
                      </w:divsChild>
                    </w:div>
                    <w:div w:id="1627202977">
                      <w:marLeft w:val="0"/>
                      <w:marRight w:val="0"/>
                      <w:marTop w:val="0"/>
                      <w:marBottom w:val="0"/>
                      <w:divBdr>
                        <w:top w:val="none" w:sz="0" w:space="0" w:color="auto"/>
                        <w:left w:val="none" w:sz="0" w:space="0" w:color="auto"/>
                        <w:bottom w:val="none" w:sz="0" w:space="0" w:color="auto"/>
                        <w:right w:val="none" w:sz="0" w:space="0" w:color="auto"/>
                      </w:divBdr>
                      <w:divsChild>
                        <w:div w:id="983660088">
                          <w:marLeft w:val="0"/>
                          <w:marRight w:val="0"/>
                          <w:marTop w:val="0"/>
                          <w:marBottom w:val="0"/>
                          <w:divBdr>
                            <w:top w:val="none" w:sz="0" w:space="0" w:color="auto"/>
                            <w:left w:val="none" w:sz="0" w:space="0" w:color="auto"/>
                            <w:bottom w:val="none" w:sz="0" w:space="0" w:color="auto"/>
                            <w:right w:val="none" w:sz="0" w:space="0" w:color="auto"/>
                          </w:divBdr>
                        </w:div>
                        <w:div w:id="104058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226524">
      <w:bodyDiv w:val="1"/>
      <w:marLeft w:val="0"/>
      <w:marRight w:val="0"/>
      <w:marTop w:val="0"/>
      <w:marBottom w:val="0"/>
      <w:divBdr>
        <w:top w:val="none" w:sz="0" w:space="0" w:color="auto"/>
        <w:left w:val="none" w:sz="0" w:space="0" w:color="auto"/>
        <w:bottom w:val="none" w:sz="0" w:space="0" w:color="auto"/>
        <w:right w:val="none" w:sz="0" w:space="0" w:color="auto"/>
      </w:divBdr>
    </w:div>
    <w:div w:id="1500121100">
      <w:bodyDiv w:val="1"/>
      <w:marLeft w:val="0"/>
      <w:marRight w:val="0"/>
      <w:marTop w:val="0"/>
      <w:marBottom w:val="0"/>
      <w:divBdr>
        <w:top w:val="none" w:sz="0" w:space="0" w:color="auto"/>
        <w:left w:val="none" w:sz="0" w:space="0" w:color="auto"/>
        <w:bottom w:val="none" w:sz="0" w:space="0" w:color="auto"/>
        <w:right w:val="none" w:sz="0" w:space="0" w:color="auto"/>
      </w:divBdr>
    </w:div>
    <w:div w:id="1528372183">
      <w:bodyDiv w:val="1"/>
      <w:marLeft w:val="0"/>
      <w:marRight w:val="0"/>
      <w:marTop w:val="0"/>
      <w:marBottom w:val="0"/>
      <w:divBdr>
        <w:top w:val="none" w:sz="0" w:space="0" w:color="auto"/>
        <w:left w:val="none" w:sz="0" w:space="0" w:color="auto"/>
        <w:bottom w:val="none" w:sz="0" w:space="0" w:color="auto"/>
        <w:right w:val="none" w:sz="0" w:space="0" w:color="auto"/>
      </w:divBdr>
    </w:div>
    <w:div w:id="1553807902">
      <w:bodyDiv w:val="1"/>
      <w:marLeft w:val="0"/>
      <w:marRight w:val="0"/>
      <w:marTop w:val="0"/>
      <w:marBottom w:val="0"/>
      <w:divBdr>
        <w:top w:val="none" w:sz="0" w:space="0" w:color="auto"/>
        <w:left w:val="none" w:sz="0" w:space="0" w:color="auto"/>
        <w:bottom w:val="none" w:sz="0" w:space="0" w:color="auto"/>
        <w:right w:val="none" w:sz="0" w:space="0" w:color="auto"/>
      </w:divBdr>
    </w:div>
    <w:div w:id="1558316418">
      <w:bodyDiv w:val="1"/>
      <w:marLeft w:val="0"/>
      <w:marRight w:val="0"/>
      <w:marTop w:val="0"/>
      <w:marBottom w:val="0"/>
      <w:divBdr>
        <w:top w:val="none" w:sz="0" w:space="0" w:color="auto"/>
        <w:left w:val="none" w:sz="0" w:space="0" w:color="auto"/>
        <w:bottom w:val="none" w:sz="0" w:space="0" w:color="auto"/>
        <w:right w:val="none" w:sz="0" w:space="0" w:color="auto"/>
      </w:divBdr>
    </w:div>
    <w:div w:id="1574242529">
      <w:bodyDiv w:val="1"/>
      <w:marLeft w:val="0"/>
      <w:marRight w:val="0"/>
      <w:marTop w:val="0"/>
      <w:marBottom w:val="0"/>
      <w:divBdr>
        <w:top w:val="none" w:sz="0" w:space="0" w:color="auto"/>
        <w:left w:val="none" w:sz="0" w:space="0" w:color="auto"/>
        <w:bottom w:val="none" w:sz="0" w:space="0" w:color="auto"/>
        <w:right w:val="none" w:sz="0" w:space="0" w:color="auto"/>
      </w:divBdr>
    </w:div>
    <w:div w:id="1602686826">
      <w:bodyDiv w:val="1"/>
      <w:marLeft w:val="0"/>
      <w:marRight w:val="0"/>
      <w:marTop w:val="0"/>
      <w:marBottom w:val="0"/>
      <w:divBdr>
        <w:top w:val="none" w:sz="0" w:space="0" w:color="auto"/>
        <w:left w:val="none" w:sz="0" w:space="0" w:color="auto"/>
        <w:bottom w:val="none" w:sz="0" w:space="0" w:color="auto"/>
        <w:right w:val="none" w:sz="0" w:space="0" w:color="auto"/>
      </w:divBdr>
      <w:divsChild>
        <w:div w:id="1618826882">
          <w:marLeft w:val="0"/>
          <w:marRight w:val="0"/>
          <w:marTop w:val="0"/>
          <w:marBottom w:val="0"/>
          <w:divBdr>
            <w:top w:val="none" w:sz="0" w:space="0" w:color="auto"/>
            <w:left w:val="none" w:sz="0" w:space="0" w:color="auto"/>
            <w:bottom w:val="none" w:sz="0" w:space="0" w:color="auto"/>
            <w:right w:val="none" w:sz="0" w:space="0" w:color="auto"/>
          </w:divBdr>
          <w:divsChild>
            <w:div w:id="562838321">
              <w:marLeft w:val="0"/>
              <w:marRight w:val="0"/>
              <w:marTop w:val="0"/>
              <w:marBottom w:val="0"/>
              <w:divBdr>
                <w:top w:val="none" w:sz="0" w:space="0" w:color="auto"/>
                <w:left w:val="none" w:sz="0" w:space="0" w:color="auto"/>
                <w:bottom w:val="none" w:sz="0" w:space="0" w:color="auto"/>
                <w:right w:val="none" w:sz="0" w:space="0" w:color="auto"/>
              </w:divBdr>
              <w:divsChild>
                <w:div w:id="1379087768">
                  <w:marLeft w:val="0"/>
                  <w:marRight w:val="0"/>
                  <w:marTop w:val="0"/>
                  <w:marBottom w:val="0"/>
                  <w:divBdr>
                    <w:top w:val="none" w:sz="0" w:space="0" w:color="auto"/>
                    <w:left w:val="none" w:sz="0" w:space="0" w:color="auto"/>
                    <w:bottom w:val="none" w:sz="0" w:space="0" w:color="auto"/>
                    <w:right w:val="none" w:sz="0" w:space="0" w:color="auto"/>
                  </w:divBdr>
                  <w:divsChild>
                    <w:div w:id="101654436">
                      <w:marLeft w:val="0"/>
                      <w:marRight w:val="0"/>
                      <w:marTop w:val="0"/>
                      <w:marBottom w:val="0"/>
                      <w:divBdr>
                        <w:top w:val="none" w:sz="0" w:space="0" w:color="auto"/>
                        <w:left w:val="none" w:sz="0" w:space="0" w:color="auto"/>
                        <w:bottom w:val="none" w:sz="0" w:space="0" w:color="auto"/>
                        <w:right w:val="none" w:sz="0" w:space="0" w:color="auto"/>
                      </w:divBdr>
                    </w:div>
                    <w:div w:id="719861426">
                      <w:marLeft w:val="0"/>
                      <w:marRight w:val="0"/>
                      <w:marTop w:val="0"/>
                      <w:marBottom w:val="0"/>
                      <w:divBdr>
                        <w:top w:val="none" w:sz="0" w:space="0" w:color="auto"/>
                        <w:left w:val="none" w:sz="0" w:space="0" w:color="auto"/>
                        <w:bottom w:val="none" w:sz="0" w:space="0" w:color="auto"/>
                        <w:right w:val="none" w:sz="0" w:space="0" w:color="auto"/>
                      </w:divBdr>
                    </w:div>
                    <w:div w:id="1739208785">
                      <w:marLeft w:val="0"/>
                      <w:marRight w:val="0"/>
                      <w:marTop w:val="0"/>
                      <w:marBottom w:val="0"/>
                      <w:divBdr>
                        <w:top w:val="none" w:sz="0" w:space="0" w:color="auto"/>
                        <w:left w:val="none" w:sz="0" w:space="0" w:color="auto"/>
                        <w:bottom w:val="none" w:sz="0" w:space="0" w:color="auto"/>
                        <w:right w:val="none" w:sz="0" w:space="0" w:color="auto"/>
                      </w:divBdr>
                    </w:div>
                    <w:div w:id="194178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540630">
          <w:marLeft w:val="0"/>
          <w:marRight w:val="0"/>
          <w:marTop w:val="0"/>
          <w:marBottom w:val="0"/>
          <w:divBdr>
            <w:top w:val="none" w:sz="0" w:space="0" w:color="auto"/>
            <w:left w:val="none" w:sz="0" w:space="0" w:color="auto"/>
            <w:bottom w:val="none" w:sz="0" w:space="0" w:color="auto"/>
            <w:right w:val="none" w:sz="0" w:space="0" w:color="auto"/>
          </w:divBdr>
          <w:divsChild>
            <w:div w:id="629475221">
              <w:marLeft w:val="0"/>
              <w:marRight w:val="0"/>
              <w:marTop w:val="0"/>
              <w:marBottom w:val="0"/>
              <w:divBdr>
                <w:top w:val="none" w:sz="0" w:space="0" w:color="auto"/>
                <w:left w:val="none" w:sz="0" w:space="0" w:color="auto"/>
                <w:bottom w:val="none" w:sz="0" w:space="0" w:color="auto"/>
                <w:right w:val="none" w:sz="0" w:space="0" w:color="auto"/>
              </w:divBdr>
              <w:divsChild>
                <w:div w:id="1170095896">
                  <w:marLeft w:val="0"/>
                  <w:marRight w:val="0"/>
                  <w:marTop w:val="0"/>
                  <w:marBottom w:val="0"/>
                  <w:divBdr>
                    <w:top w:val="none" w:sz="0" w:space="0" w:color="auto"/>
                    <w:left w:val="none" w:sz="0" w:space="0" w:color="auto"/>
                    <w:bottom w:val="none" w:sz="0" w:space="0" w:color="auto"/>
                    <w:right w:val="none" w:sz="0" w:space="0" w:color="auto"/>
                  </w:divBdr>
                  <w:divsChild>
                    <w:div w:id="136710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046501">
      <w:bodyDiv w:val="1"/>
      <w:marLeft w:val="0"/>
      <w:marRight w:val="0"/>
      <w:marTop w:val="0"/>
      <w:marBottom w:val="0"/>
      <w:divBdr>
        <w:top w:val="none" w:sz="0" w:space="0" w:color="auto"/>
        <w:left w:val="none" w:sz="0" w:space="0" w:color="auto"/>
        <w:bottom w:val="none" w:sz="0" w:space="0" w:color="auto"/>
        <w:right w:val="none" w:sz="0" w:space="0" w:color="auto"/>
      </w:divBdr>
      <w:divsChild>
        <w:div w:id="152644093">
          <w:marLeft w:val="0"/>
          <w:marRight w:val="0"/>
          <w:marTop w:val="240"/>
          <w:marBottom w:val="240"/>
          <w:divBdr>
            <w:top w:val="none" w:sz="0" w:space="0" w:color="auto"/>
            <w:left w:val="none" w:sz="0" w:space="0" w:color="auto"/>
            <w:bottom w:val="none" w:sz="0" w:space="0" w:color="auto"/>
            <w:right w:val="none" w:sz="0" w:space="0" w:color="auto"/>
          </w:divBdr>
        </w:div>
        <w:div w:id="349841631">
          <w:marLeft w:val="0"/>
          <w:marRight w:val="0"/>
          <w:marTop w:val="0"/>
          <w:marBottom w:val="0"/>
          <w:divBdr>
            <w:top w:val="none" w:sz="0" w:space="0" w:color="auto"/>
            <w:left w:val="none" w:sz="0" w:space="0" w:color="auto"/>
            <w:bottom w:val="none" w:sz="0" w:space="0" w:color="auto"/>
            <w:right w:val="none" w:sz="0" w:space="0" w:color="auto"/>
          </w:divBdr>
        </w:div>
        <w:div w:id="701201235">
          <w:marLeft w:val="0"/>
          <w:marRight w:val="0"/>
          <w:marTop w:val="0"/>
          <w:marBottom w:val="0"/>
          <w:divBdr>
            <w:top w:val="none" w:sz="0" w:space="0" w:color="auto"/>
            <w:left w:val="none" w:sz="0" w:space="0" w:color="auto"/>
            <w:bottom w:val="none" w:sz="0" w:space="0" w:color="auto"/>
            <w:right w:val="none" w:sz="0" w:space="0" w:color="auto"/>
          </w:divBdr>
        </w:div>
        <w:div w:id="1534267994">
          <w:marLeft w:val="0"/>
          <w:marRight w:val="0"/>
          <w:marTop w:val="0"/>
          <w:marBottom w:val="0"/>
          <w:divBdr>
            <w:top w:val="none" w:sz="0" w:space="0" w:color="auto"/>
            <w:left w:val="none" w:sz="0" w:space="0" w:color="auto"/>
            <w:bottom w:val="none" w:sz="0" w:space="0" w:color="auto"/>
            <w:right w:val="none" w:sz="0" w:space="0" w:color="auto"/>
          </w:divBdr>
        </w:div>
      </w:divsChild>
    </w:div>
    <w:div w:id="1617636592">
      <w:bodyDiv w:val="1"/>
      <w:marLeft w:val="0"/>
      <w:marRight w:val="0"/>
      <w:marTop w:val="0"/>
      <w:marBottom w:val="0"/>
      <w:divBdr>
        <w:top w:val="none" w:sz="0" w:space="0" w:color="auto"/>
        <w:left w:val="none" w:sz="0" w:space="0" w:color="auto"/>
        <w:bottom w:val="none" w:sz="0" w:space="0" w:color="auto"/>
        <w:right w:val="none" w:sz="0" w:space="0" w:color="auto"/>
      </w:divBdr>
    </w:div>
    <w:div w:id="1630939376">
      <w:bodyDiv w:val="1"/>
      <w:marLeft w:val="0"/>
      <w:marRight w:val="0"/>
      <w:marTop w:val="0"/>
      <w:marBottom w:val="0"/>
      <w:divBdr>
        <w:top w:val="none" w:sz="0" w:space="0" w:color="auto"/>
        <w:left w:val="none" w:sz="0" w:space="0" w:color="auto"/>
        <w:bottom w:val="none" w:sz="0" w:space="0" w:color="auto"/>
        <w:right w:val="none" w:sz="0" w:space="0" w:color="auto"/>
      </w:divBdr>
    </w:div>
    <w:div w:id="1639601851">
      <w:bodyDiv w:val="1"/>
      <w:marLeft w:val="0"/>
      <w:marRight w:val="0"/>
      <w:marTop w:val="0"/>
      <w:marBottom w:val="0"/>
      <w:divBdr>
        <w:top w:val="none" w:sz="0" w:space="0" w:color="auto"/>
        <w:left w:val="none" w:sz="0" w:space="0" w:color="auto"/>
        <w:bottom w:val="none" w:sz="0" w:space="0" w:color="auto"/>
        <w:right w:val="none" w:sz="0" w:space="0" w:color="auto"/>
      </w:divBdr>
    </w:div>
    <w:div w:id="1675454316">
      <w:bodyDiv w:val="1"/>
      <w:marLeft w:val="0"/>
      <w:marRight w:val="0"/>
      <w:marTop w:val="0"/>
      <w:marBottom w:val="0"/>
      <w:divBdr>
        <w:top w:val="none" w:sz="0" w:space="0" w:color="auto"/>
        <w:left w:val="none" w:sz="0" w:space="0" w:color="auto"/>
        <w:bottom w:val="none" w:sz="0" w:space="0" w:color="auto"/>
        <w:right w:val="none" w:sz="0" w:space="0" w:color="auto"/>
      </w:divBdr>
    </w:div>
    <w:div w:id="1747074901">
      <w:bodyDiv w:val="1"/>
      <w:marLeft w:val="0"/>
      <w:marRight w:val="0"/>
      <w:marTop w:val="0"/>
      <w:marBottom w:val="0"/>
      <w:divBdr>
        <w:top w:val="none" w:sz="0" w:space="0" w:color="auto"/>
        <w:left w:val="none" w:sz="0" w:space="0" w:color="auto"/>
        <w:bottom w:val="none" w:sz="0" w:space="0" w:color="auto"/>
        <w:right w:val="none" w:sz="0" w:space="0" w:color="auto"/>
      </w:divBdr>
    </w:div>
    <w:div w:id="1773550391">
      <w:bodyDiv w:val="1"/>
      <w:marLeft w:val="0"/>
      <w:marRight w:val="0"/>
      <w:marTop w:val="0"/>
      <w:marBottom w:val="0"/>
      <w:divBdr>
        <w:top w:val="none" w:sz="0" w:space="0" w:color="auto"/>
        <w:left w:val="none" w:sz="0" w:space="0" w:color="auto"/>
        <w:bottom w:val="none" w:sz="0" w:space="0" w:color="auto"/>
        <w:right w:val="none" w:sz="0" w:space="0" w:color="auto"/>
      </w:divBdr>
      <w:divsChild>
        <w:div w:id="875848740">
          <w:marLeft w:val="0"/>
          <w:marRight w:val="0"/>
          <w:marTop w:val="184"/>
          <w:marBottom w:val="184"/>
          <w:divBdr>
            <w:top w:val="none" w:sz="0" w:space="0" w:color="auto"/>
            <w:left w:val="none" w:sz="0" w:space="0" w:color="auto"/>
            <w:bottom w:val="none" w:sz="0" w:space="0" w:color="auto"/>
            <w:right w:val="none" w:sz="0" w:space="0" w:color="auto"/>
          </w:divBdr>
        </w:div>
        <w:div w:id="1338342455">
          <w:marLeft w:val="0"/>
          <w:marRight w:val="0"/>
          <w:marTop w:val="184"/>
          <w:marBottom w:val="184"/>
          <w:divBdr>
            <w:top w:val="none" w:sz="0" w:space="0" w:color="auto"/>
            <w:left w:val="none" w:sz="0" w:space="0" w:color="auto"/>
            <w:bottom w:val="none" w:sz="0" w:space="0" w:color="auto"/>
            <w:right w:val="none" w:sz="0" w:space="0" w:color="auto"/>
          </w:divBdr>
        </w:div>
      </w:divsChild>
    </w:div>
    <w:div w:id="1812363887">
      <w:bodyDiv w:val="1"/>
      <w:marLeft w:val="0"/>
      <w:marRight w:val="0"/>
      <w:marTop w:val="0"/>
      <w:marBottom w:val="0"/>
      <w:divBdr>
        <w:top w:val="none" w:sz="0" w:space="0" w:color="auto"/>
        <w:left w:val="none" w:sz="0" w:space="0" w:color="auto"/>
        <w:bottom w:val="none" w:sz="0" w:space="0" w:color="auto"/>
        <w:right w:val="none" w:sz="0" w:space="0" w:color="auto"/>
      </w:divBdr>
      <w:divsChild>
        <w:div w:id="308364350">
          <w:marLeft w:val="0"/>
          <w:marRight w:val="0"/>
          <w:marTop w:val="0"/>
          <w:marBottom w:val="0"/>
          <w:divBdr>
            <w:top w:val="none" w:sz="0" w:space="0" w:color="auto"/>
            <w:left w:val="none" w:sz="0" w:space="0" w:color="auto"/>
            <w:bottom w:val="none" w:sz="0" w:space="0" w:color="auto"/>
            <w:right w:val="none" w:sz="0" w:space="0" w:color="auto"/>
          </w:divBdr>
          <w:divsChild>
            <w:div w:id="736054401">
              <w:marLeft w:val="0"/>
              <w:marRight w:val="0"/>
              <w:marTop w:val="240"/>
              <w:marBottom w:val="240"/>
              <w:divBdr>
                <w:top w:val="none" w:sz="0" w:space="0" w:color="auto"/>
                <w:left w:val="none" w:sz="0" w:space="0" w:color="auto"/>
                <w:bottom w:val="none" w:sz="0" w:space="0" w:color="auto"/>
                <w:right w:val="none" w:sz="0" w:space="0" w:color="auto"/>
              </w:divBdr>
            </w:div>
          </w:divsChild>
        </w:div>
        <w:div w:id="334387341">
          <w:marLeft w:val="0"/>
          <w:marRight w:val="0"/>
          <w:marTop w:val="0"/>
          <w:marBottom w:val="0"/>
          <w:divBdr>
            <w:top w:val="none" w:sz="0" w:space="0" w:color="auto"/>
            <w:left w:val="none" w:sz="0" w:space="0" w:color="auto"/>
            <w:bottom w:val="none" w:sz="0" w:space="0" w:color="auto"/>
            <w:right w:val="none" w:sz="0" w:space="0" w:color="auto"/>
          </w:divBdr>
        </w:div>
        <w:div w:id="1002313582">
          <w:marLeft w:val="0"/>
          <w:marRight w:val="0"/>
          <w:marTop w:val="0"/>
          <w:marBottom w:val="0"/>
          <w:divBdr>
            <w:top w:val="none" w:sz="0" w:space="0" w:color="auto"/>
            <w:left w:val="none" w:sz="0" w:space="0" w:color="auto"/>
            <w:bottom w:val="none" w:sz="0" w:space="0" w:color="auto"/>
            <w:right w:val="none" w:sz="0" w:space="0" w:color="auto"/>
          </w:divBdr>
        </w:div>
        <w:div w:id="1402169195">
          <w:marLeft w:val="0"/>
          <w:marRight w:val="0"/>
          <w:marTop w:val="240"/>
          <w:marBottom w:val="240"/>
          <w:divBdr>
            <w:top w:val="none" w:sz="0" w:space="0" w:color="auto"/>
            <w:left w:val="none" w:sz="0" w:space="0" w:color="auto"/>
            <w:bottom w:val="none" w:sz="0" w:space="0" w:color="auto"/>
            <w:right w:val="none" w:sz="0" w:space="0" w:color="auto"/>
          </w:divBdr>
        </w:div>
        <w:div w:id="1833371102">
          <w:marLeft w:val="0"/>
          <w:marRight w:val="0"/>
          <w:marTop w:val="0"/>
          <w:marBottom w:val="0"/>
          <w:divBdr>
            <w:top w:val="none" w:sz="0" w:space="0" w:color="auto"/>
            <w:left w:val="none" w:sz="0" w:space="0" w:color="auto"/>
            <w:bottom w:val="none" w:sz="0" w:space="0" w:color="auto"/>
            <w:right w:val="none" w:sz="0" w:space="0" w:color="auto"/>
          </w:divBdr>
          <w:divsChild>
            <w:div w:id="60188449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32476937">
      <w:bodyDiv w:val="1"/>
      <w:marLeft w:val="0"/>
      <w:marRight w:val="0"/>
      <w:marTop w:val="0"/>
      <w:marBottom w:val="0"/>
      <w:divBdr>
        <w:top w:val="none" w:sz="0" w:space="0" w:color="auto"/>
        <w:left w:val="none" w:sz="0" w:space="0" w:color="auto"/>
        <w:bottom w:val="none" w:sz="0" w:space="0" w:color="auto"/>
        <w:right w:val="none" w:sz="0" w:space="0" w:color="auto"/>
      </w:divBdr>
    </w:div>
    <w:div w:id="1838113428">
      <w:bodyDiv w:val="1"/>
      <w:marLeft w:val="0"/>
      <w:marRight w:val="0"/>
      <w:marTop w:val="0"/>
      <w:marBottom w:val="0"/>
      <w:divBdr>
        <w:top w:val="none" w:sz="0" w:space="0" w:color="auto"/>
        <w:left w:val="none" w:sz="0" w:space="0" w:color="auto"/>
        <w:bottom w:val="none" w:sz="0" w:space="0" w:color="auto"/>
        <w:right w:val="none" w:sz="0" w:space="0" w:color="auto"/>
      </w:divBdr>
    </w:div>
    <w:div w:id="1852062710">
      <w:bodyDiv w:val="1"/>
      <w:marLeft w:val="0"/>
      <w:marRight w:val="0"/>
      <w:marTop w:val="0"/>
      <w:marBottom w:val="0"/>
      <w:divBdr>
        <w:top w:val="none" w:sz="0" w:space="0" w:color="auto"/>
        <w:left w:val="none" w:sz="0" w:space="0" w:color="auto"/>
        <w:bottom w:val="none" w:sz="0" w:space="0" w:color="auto"/>
        <w:right w:val="none" w:sz="0" w:space="0" w:color="auto"/>
      </w:divBdr>
    </w:div>
    <w:div w:id="1856383389">
      <w:bodyDiv w:val="1"/>
      <w:marLeft w:val="0"/>
      <w:marRight w:val="0"/>
      <w:marTop w:val="0"/>
      <w:marBottom w:val="0"/>
      <w:divBdr>
        <w:top w:val="none" w:sz="0" w:space="0" w:color="auto"/>
        <w:left w:val="none" w:sz="0" w:space="0" w:color="auto"/>
        <w:bottom w:val="none" w:sz="0" w:space="0" w:color="auto"/>
        <w:right w:val="none" w:sz="0" w:space="0" w:color="auto"/>
      </w:divBdr>
    </w:div>
    <w:div w:id="1888100837">
      <w:bodyDiv w:val="1"/>
      <w:marLeft w:val="0"/>
      <w:marRight w:val="0"/>
      <w:marTop w:val="0"/>
      <w:marBottom w:val="0"/>
      <w:divBdr>
        <w:top w:val="none" w:sz="0" w:space="0" w:color="auto"/>
        <w:left w:val="none" w:sz="0" w:space="0" w:color="auto"/>
        <w:bottom w:val="none" w:sz="0" w:space="0" w:color="auto"/>
        <w:right w:val="none" w:sz="0" w:space="0" w:color="auto"/>
      </w:divBdr>
    </w:div>
    <w:div w:id="1892304495">
      <w:bodyDiv w:val="1"/>
      <w:marLeft w:val="0"/>
      <w:marRight w:val="0"/>
      <w:marTop w:val="0"/>
      <w:marBottom w:val="0"/>
      <w:divBdr>
        <w:top w:val="none" w:sz="0" w:space="0" w:color="auto"/>
        <w:left w:val="none" w:sz="0" w:space="0" w:color="auto"/>
        <w:bottom w:val="none" w:sz="0" w:space="0" w:color="auto"/>
        <w:right w:val="none" w:sz="0" w:space="0" w:color="auto"/>
      </w:divBdr>
    </w:div>
    <w:div w:id="1954896880">
      <w:bodyDiv w:val="1"/>
      <w:marLeft w:val="0"/>
      <w:marRight w:val="0"/>
      <w:marTop w:val="0"/>
      <w:marBottom w:val="0"/>
      <w:divBdr>
        <w:top w:val="none" w:sz="0" w:space="0" w:color="auto"/>
        <w:left w:val="none" w:sz="0" w:space="0" w:color="auto"/>
        <w:bottom w:val="none" w:sz="0" w:space="0" w:color="auto"/>
        <w:right w:val="none" w:sz="0" w:space="0" w:color="auto"/>
      </w:divBdr>
    </w:div>
    <w:div w:id="1958559370">
      <w:bodyDiv w:val="1"/>
      <w:marLeft w:val="0"/>
      <w:marRight w:val="0"/>
      <w:marTop w:val="0"/>
      <w:marBottom w:val="0"/>
      <w:divBdr>
        <w:top w:val="none" w:sz="0" w:space="0" w:color="auto"/>
        <w:left w:val="none" w:sz="0" w:space="0" w:color="auto"/>
        <w:bottom w:val="none" w:sz="0" w:space="0" w:color="auto"/>
        <w:right w:val="none" w:sz="0" w:space="0" w:color="auto"/>
      </w:divBdr>
      <w:divsChild>
        <w:div w:id="65077473">
          <w:marLeft w:val="0"/>
          <w:marRight w:val="0"/>
          <w:marTop w:val="184"/>
          <w:marBottom w:val="184"/>
          <w:divBdr>
            <w:top w:val="none" w:sz="0" w:space="0" w:color="auto"/>
            <w:left w:val="none" w:sz="0" w:space="0" w:color="auto"/>
            <w:bottom w:val="none" w:sz="0" w:space="0" w:color="auto"/>
            <w:right w:val="none" w:sz="0" w:space="0" w:color="auto"/>
          </w:divBdr>
        </w:div>
        <w:div w:id="445000329">
          <w:marLeft w:val="0"/>
          <w:marRight w:val="0"/>
          <w:marTop w:val="184"/>
          <w:marBottom w:val="184"/>
          <w:divBdr>
            <w:top w:val="none" w:sz="0" w:space="0" w:color="auto"/>
            <w:left w:val="none" w:sz="0" w:space="0" w:color="auto"/>
            <w:bottom w:val="none" w:sz="0" w:space="0" w:color="auto"/>
            <w:right w:val="none" w:sz="0" w:space="0" w:color="auto"/>
          </w:divBdr>
        </w:div>
        <w:div w:id="559757222">
          <w:marLeft w:val="0"/>
          <w:marRight w:val="0"/>
          <w:marTop w:val="184"/>
          <w:marBottom w:val="184"/>
          <w:divBdr>
            <w:top w:val="none" w:sz="0" w:space="0" w:color="auto"/>
            <w:left w:val="none" w:sz="0" w:space="0" w:color="auto"/>
            <w:bottom w:val="none" w:sz="0" w:space="0" w:color="auto"/>
            <w:right w:val="none" w:sz="0" w:space="0" w:color="auto"/>
          </w:divBdr>
        </w:div>
        <w:div w:id="1074817558">
          <w:marLeft w:val="0"/>
          <w:marRight w:val="0"/>
          <w:marTop w:val="184"/>
          <w:marBottom w:val="184"/>
          <w:divBdr>
            <w:top w:val="none" w:sz="0" w:space="0" w:color="auto"/>
            <w:left w:val="none" w:sz="0" w:space="0" w:color="auto"/>
            <w:bottom w:val="none" w:sz="0" w:space="0" w:color="auto"/>
            <w:right w:val="none" w:sz="0" w:space="0" w:color="auto"/>
          </w:divBdr>
        </w:div>
        <w:div w:id="1219169482">
          <w:marLeft w:val="0"/>
          <w:marRight w:val="0"/>
          <w:marTop w:val="184"/>
          <w:marBottom w:val="184"/>
          <w:divBdr>
            <w:top w:val="none" w:sz="0" w:space="0" w:color="auto"/>
            <w:left w:val="none" w:sz="0" w:space="0" w:color="auto"/>
            <w:bottom w:val="none" w:sz="0" w:space="0" w:color="auto"/>
            <w:right w:val="none" w:sz="0" w:space="0" w:color="auto"/>
          </w:divBdr>
        </w:div>
        <w:div w:id="1224873276">
          <w:marLeft w:val="0"/>
          <w:marRight w:val="0"/>
          <w:marTop w:val="184"/>
          <w:marBottom w:val="184"/>
          <w:divBdr>
            <w:top w:val="none" w:sz="0" w:space="0" w:color="auto"/>
            <w:left w:val="none" w:sz="0" w:space="0" w:color="auto"/>
            <w:bottom w:val="none" w:sz="0" w:space="0" w:color="auto"/>
            <w:right w:val="none" w:sz="0" w:space="0" w:color="auto"/>
          </w:divBdr>
        </w:div>
        <w:div w:id="1415130472">
          <w:marLeft w:val="0"/>
          <w:marRight w:val="0"/>
          <w:marTop w:val="184"/>
          <w:marBottom w:val="184"/>
          <w:divBdr>
            <w:top w:val="none" w:sz="0" w:space="0" w:color="auto"/>
            <w:left w:val="none" w:sz="0" w:space="0" w:color="auto"/>
            <w:bottom w:val="none" w:sz="0" w:space="0" w:color="auto"/>
            <w:right w:val="none" w:sz="0" w:space="0" w:color="auto"/>
          </w:divBdr>
        </w:div>
        <w:div w:id="1680739554">
          <w:marLeft w:val="0"/>
          <w:marRight w:val="0"/>
          <w:marTop w:val="184"/>
          <w:marBottom w:val="184"/>
          <w:divBdr>
            <w:top w:val="none" w:sz="0" w:space="0" w:color="auto"/>
            <w:left w:val="none" w:sz="0" w:space="0" w:color="auto"/>
            <w:bottom w:val="none" w:sz="0" w:space="0" w:color="auto"/>
            <w:right w:val="none" w:sz="0" w:space="0" w:color="auto"/>
          </w:divBdr>
        </w:div>
        <w:div w:id="1814636450">
          <w:marLeft w:val="0"/>
          <w:marRight w:val="0"/>
          <w:marTop w:val="184"/>
          <w:marBottom w:val="184"/>
          <w:divBdr>
            <w:top w:val="none" w:sz="0" w:space="0" w:color="auto"/>
            <w:left w:val="none" w:sz="0" w:space="0" w:color="auto"/>
            <w:bottom w:val="none" w:sz="0" w:space="0" w:color="auto"/>
            <w:right w:val="none" w:sz="0" w:space="0" w:color="auto"/>
          </w:divBdr>
        </w:div>
        <w:div w:id="2144804832">
          <w:marLeft w:val="0"/>
          <w:marRight w:val="0"/>
          <w:marTop w:val="184"/>
          <w:marBottom w:val="184"/>
          <w:divBdr>
            <w:top w:val="none" w:sz="0" w:space="0" w:color="auto"/>
            <w:left w:val="none" w:sz="0" w:space="0" w:color="auto"/>
            <w:bottom w:val="none" w:sz="0" w:space="0" w:color="auto"/>
            <w:right w:val="none" w:sz="0" w:space="0" w:color="auto"/>
          </w:divBdr>
        </w:div>
      </w:divsChild>
    </w:div>
    <w:div w:id="1974095479">
      <w:bodyDiv w:val="1"/>
      <w:marLeft w:val="0"/>
      <w:marRight w:val="0"/>
      <w:marTop w:val="0"/>
      <w:marBottom w:val="0"/>
      <w:divBdr>
        <w:top w:val="none" w:sz="0" w:space="0" w:color="auto"/>
        <w:left w:val="none" w:sz="0" w:space="0" w:color="auto"/>
        <w:bottom w:val="none" w:sz="0" w:space="0" w:color="auto"/>
        <w:right w:val="none" w:sz="0" w:space="0" w:color="auto"/>
      </w:divBdr>
    </w:div>
    <w:div w:id="1989675180">
      <w:bodyDiv w:val="1"/>
      <w:marLeft w:val="0"/>
      <w:marRight w:val="0"/>
      <w:marTop w:val="0"/>
      <w:marBottom w:val="0"/>
      <w:divBdr>
        <w:top w:val="none" w:sz="0" w:space="0" w:color="auto"/>
        <w:left w:val="none" w:sz="0" w:space="0" w:color="auto"/>
        <w:bottom w:val="none" w:sz="0" w:space="0" w:color="auto"/>
        <w:right w:val="none" w:sz="0" w:space="0" w:color="auto"/>
      </w:divBdr>
    </w:div>
    <w:div w:id="2000301448">
      <w:bodyDiv w:val="1"/>
      <w:marLeft w:val="0"/>
      <w:marRight w:val="0"/>
      <w:marTop w:val="0"/>
      <w:marBottom w:val="0"/>
      <w:divBdr>
        <w:top w:val="none" w:sz="0" w:space="0" w:color="auto"/>
        <w:left w:val="none" w:sz="0" w:space="0" w:color="auto"/>
        <w:bottom w:val="none" w:sz="0" w:space="0" w:color="auto"/>
        <w:right w:val="none" w:sz="0" w:space="0" w:color="auto"/>
      </w:divBdr>
    </w:div>
    <w:div w:id="2008366490">
      <w:bodyDiv w:val="1"/>
      <w:marLeft w:val="0"/>
      <w:marRight w:val="0"/>
      <w:marTop w:val="0"/>
      <w:marBottom w:val="0"/>
      <w:divBdr>
        <w:top w:val="none" w:sz="0" w:space="0" w:color="auto"/>
        <w:left w:val="none" w:sz="0" w:space="0" w:color="auto"/>
        <w:bottom w:val="none" w:sz="0" w:space="0" w:color="auto"/>
        <w:right w:val="none" w:sz="0" w:space="0" w:color="auto"/>
      </w:divBdr>
    </w:div>
    <w:div w:id="2049180678">
      <w:bodyDiv w:val="1"/>
      <w:marLeft w:val="0"/>
      <w:marRight w:val="0"/>
      <w:marTop w:val="0"/>
      <w:marBottom w:val="0"/>
      <w:divBdr>
        <w:top w:val="none" w:sz="0" w:space="0" w:color="auto"/>
        <w:left w:val="none" w:sz="0" w:space="0" w:color="auto"/>
        <w:bottom w:val="none" w:sz="0" w:space="0" w:color="auto"/>
        <w:right w:val="none" w:sz="0" w:space="0" w:color="auto"/>
      </w:divBdr>
    </w:div>
    <w:div w:id="2062560518">
      <w:bodyDiv w:val="1"/>
      <w:marLeft w:val="0"/>
      <w:marRight w:val="0"/>
      <w:marTop w:val="0"/>
      <w:marBottom w:val="0"/>
      <w:divBdr>
        <w:top w:val="none" w:sz="0" w:space="0" w:color="auto"/>
        <w:left w:val="none" w:sz="0" w:space="0" w:color="auto"/>
        <w:bottom w:val="none" w:sz="0" w:space="0" w:color="auto"/>
        <w:right w:val="none" w:sz="0" w:space="0" w:color="auto"/>
      </w:divBdr>
    </w:div>
    <w:div w:id="2086679114">
      <w:bodyDiv w:val="1"/>
      <w:marLeft w:val="0"/>
      <w:marRight w:val="0"/>
      <w:marTop w:val="0"/>
      <w:marBottom w:val="0"/>
      <w:divBdr>
        <w:top w:val="none" w:sz="0" w:space="0" w:color="auto"/>
        <w:left w:val="none" w:sz="0" w:space="0" w:color="auto"/>
        <w:bottom w:val="none" w:sz="0" w:space="0" w:color="auto"/>
        <w:right w:val="none" w:sz="0" w:space="0" w:color="auto"/>
      </w:divBdr>
    </w:div>
    <w:div w:id="2128232050">
      <w:bodyDiv w:val="1"/>
      <w:marLeft w:val="0"/>
      <w:marRight w:val="0"/>
      <w:marTop w:val="0"/>
      <w:marBottom w:val="0"/>
      <w:divBdr>
        <w:top w:val="none" w:sz="0" w:space="0" w:color="auto"/>
        <w:left w:val="none" w:sz="0" w:space="0" w:color="auto"/>
        <w:bottom w:val="none" w:sz="0" w:space="0" w:color="auto"/>
        <w:right w:val="none" w:sz="0" w:space="0" w:color="auto"/>
      </w:divBdr>
    </w:div>
    <w:div w:id="212915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09FA6-A1F5-45C3-9FAB-23F89931E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98</Pages>
  <Words>31996</Words>
  <Characters>182378</Characters>
  <Application>Microsoft Office Word</Application>
  <DocSecurity>0</DocSecurity>
  <Lines>1519</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К17</dc:creator>
  <cp:lastModifiedBy>Пользователь Windows</cp:lastModifiedBy>
  <cp:revision>4</cp:revision>
  <cp:lastPrinted>2026-04-27T13:04:00Z</cp:lastPrinted>
  <dcterms:created xsi:type="dcterms:W3CDTF">2026-08-24T10:39:00Z</dcterms:created>
  <dcterms:modified xsi:type="dcterms:W3CDTF">2026-08-24T11:21:00Z</dcterms:modified>
</cp:coreProperties>
</file>